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0B466B2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12D2E">
        <w:rPr>
          <w:rFonts w:ascii="Tahoma" w:hAnsi="Tahoma" w:cs="Tahoma"/>
          <w:b/>
          <w:szCs w:val="24"/>
        </w:rPr>
        <w:t>2</w:t>
      </w:r>
      <w:r w:rsidR="00F16BC5">
        <w:rPr>
          <w:rFonts w:ascii="Tahoma" w:hAnsi="Tahoma" w:cs="Tahoma"/>
          <w:b/>
          <w:szCs w:val="24"/>
        </w:rPr>
        <w:t>7</w:t>
      </w:r>
      <w:r w:rsidR="00480BCF">
        <w:rPr>
          <w:rFonts w:ascii="Tahoma" w:hAnsi="Tahoma" w:cs="Tahoma"/>
          <w:b/>
          <w:szCs w:val="24"/>
        </w:rPr>
        <w:t>. 0</w:t>
      </w:r>
      <w:r w:rsidR="00442C10">
        <w:rPr>
          <w:rFonts w:ascii="Tahoma" w:hAnsi="Tahoma" w:cs="Tahoma"/>
          <w:b/>
          <w:szCs w:val="24"/>
        </w:rPr>
        <w:t>7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477709E" w14:textId="29634602" w:rsidR="00442C10" w:rsidRDefault="007B2294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4670C" w:rsidRPr="00442C10">
        <w:rPr>
          <w:rFonts w:ascii="Tahoma" w:hAnsi="Tahoma" w:cs="Tahoma"/>
          <w:b/>
          <w:sz w:val="28"/>
          <w:szCs w:val="28"/>
        </w:rPr>
        <w:t>)</w:t>
      </w:r>
      <w:r w:rsidR="0014670C"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AD6E61" w:rsidRPr="00AD6E61"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  <w:t xml:space="preserve">MUDr. Peter Keller oznamuje, že </w:t>
      </w:r>
      <w:r w:rsidR="00AD6E61" w:rsidRPr="00AD6E61">
        <w:rPr>
          <w:rStyle w:val="Siln"/>
          <w:rFonts w:ascii="Tahoma" w:hAnsi="Tahoma" w:cs="Tahoma"/>
          <w:sz w:val="28"/>
          <w:szCs w:val="28"/>
          <w:shd w:val="clear" w:color="auto" w:fill="FFFFFF"/>
        </w:rPr>
        <w:t>od 31. 07. 2023 do 11. 08. 2023</w:t>
      </w:r>
      <w:r w:rsidR="00AD6E61" w:rsidRPr="00AD6E61"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  <w:t xml:space="preserve"> z důvodu čerpání dovolené </w:t>
      </w:r>
      <w:r w:rsidR="00AD6E61" w:rsidRPr="00FF2BEF">
        <w:rPr>
          <w:rStyle w:val="Siln"/>
          <w:rFonts w:ascii="Tahoma" w:hAnsi="Tahoma" w:cs="Tahoma"/>
          <w:sz w:val="28"/>
          <w:szCs w:val="28"/>
          <w:shd w:val="clear" w:color="auto" w:fill="FFFFFF"/>
        </w:rPr>
        <w:t>neordinuje</w:t>
      </w:r>
      <w:r w:rsidR="00AD6E61" w:rsidRPr="00AD6E61"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  <w:t>. Zástup provede MUDr. Petr Kafka ve Velké Bystřici.</w:t>
      </w:r>
    </w:p>
    <w:p w14:paraId="3B277777" w14:textId="77777777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2D4B" w14:textId="77777777" w:rsidR="00C93B1D" w:rsidRDefault="00C93B1D" w:rsidP="00E33535">
      <w:r>
        <w:separator/>
      </w:r>
    </w:p>
  </w:endnote>
  <w:endnote w:type="continuationSeparator" w:id="0">
    <w:p w14:paraId="7A6163F6" w14:textId="77777777" w:rsidR="00C93B1D" w:rsidRDefault="00C93B1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6253" w14:textId="77777777" w:rsidR="00C93B1D" w:rsidRDefault="00C93B1D" w:rsidP="00E33535">
      <w:r>
        <w:separator/>
      </w:r>
    </w:p>
  </w:footnote>
  <w:footnote w:type="continuationSeparator" w:id="0">
    <w:p w14:paraId="77538ECC" w14:textId="77777777" w:rsidR="00C93B1D" w:rsidRDefault="00C93B1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8605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578</cp:revision>
  <cp:lastPrinted>2023-04-26T14:55:00Z</cp:lastPrinted>
  <dcterms:created xsi:type="dcterms:W3CDTF">2020-06-10T14:27:00Z</dcterms:created>
  <dcterms:modified xsi:type="dcterms:W3CDTF">2023-07-27T12:48:00Z</dcterms:modified>
</cp:coreProperties>
</file>