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1" cy="11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Hlášení ze dne </w:t>
      </w:r>
      <w:r w:rsidR="00472AB5">
        <w:rPr>
          <w:rFonts w:ascii="Tahoma" w:hAnsi="Tahoma" w:cs="Tahoma"/>
          <w:b/>
          <w:sz w:val="32"/>
          <w:szCs w:val="32"/>
        </w:rPr>
        <w:t>22</w:t>
      </w:r>
      <w:r w:rsidR="000C2D11">
        <w:rPr>
          <w:rFonts w:ascii="Tahoma" w:hAnsi="Tahoma" w:cs="Tahoma"/>
          <w:b/>
          <w:sz w:val="32"/>
          <w:szCs w:val="32"/>
        </w:rPr>
        <w:t>.</w:t>
      </w:r>
      <w:r w:rsidR="007D750C">
        <w:rPr>
          <w:rFonts w:ascii="Tahoma" w:hAnsi="Tahoma" w:cs="Tahoma"/>
          <w:b/>
          <w:sz w:val="32"/>
          <w:szCs w:val="32"/>
        </w:rPr>
        <w:t xml:space="preserve"> 02</w:t>
      </w:r>
      <w:r w:rsidR="002E3A1D">
        <w:rPr>
          <w:rFonts w:ascii="Tahoma" w:hAnsi="Tahoma" w:cs="Tahoma"/>
          <w:b/>
          <w:sz w:val="32"/>
          <w:szCs w:val="32"/>
        </w:rPr>
        <w:t>.</w:t>
      </w:r>
      <w:r w:rsidR="007A124D">
        <w:rPr>
          <w:rFonts w:ascii="Tahoma" w:hAnsi="Tahoma" w:cs="Tahoma"/>
          <w:b/>
          <w:sz w:val="32"/>
          <w:szCs w:val="32"/>
        </w:rPr>
        <w:t xml:space="preserve"> 2021</w:t>
      </w:r>
    </w:p>
    <w:p w:rsidR="00C33E08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37DDE" w:rsidRDefault="00937DDE" w:rsidP="00C33E08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</w:rPr>
      </w:pPr>
    </w:p>
    <w:p w:rsidR="00C33E08" w:rsidRDefault="00472AB5" w:rsidP="007A124D">
      <w:pPr>
        <w:rPr>
          <w:rFonts w:ascii="Tahoma" w:hAnsi="Tahoma" w:cs="Tahoma"/>
        </w:rPr>
      </w:pPr>
      <w:r>
        <w:rPr>
          <w:rFonts w:ascii="Tahoma" w:hAnsi="Tahoma" w:cs="Tahoma"/>
        </w:rPr>
        <w:t>1) Obecní úřad oznamuje občanům, že ve středu 24. 02. 2021 bude účetní obce přítomna pouze do 15:00 hodin. Děkujeme za pochopení.</w:t>
      </w:r>
    </w:p>
    <w:p w:rsidR="00472AB5" w:rsidRDefault="00472AB5" w:rsidP="007A124D">
      <w:pPr>
        <w:rPr>
          <w:rFonts w:ascii="Tahoma" w:hAnsi="Tahoma" w:cs="Tahoma"/>
        </w:rPr>
      </w:pPr>
    </w:p>
    <w:p w:rsidR="00472AB5" w:rsidRPr="00472AB5" w:rsidRDefault="00472AB5" w:rsidP="00472AB5">
      <w:pPr>
        <w:pStyle w:val="Normln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>
        <w:rPr>
          <w:rStyle w:val="Siln"/>
          <w:rFonts w:ascii="Tahoma" w:hAnsi="Tahoma" w:cs="Tahoma"/>
          <w:b w:val="0"/>
        </w:rPr>
        <w:t>P</w:t>
      </w:r>
      <w:r w:rsidRPr="00472AB5">
        <w:rPr>
          <w:rStyle w:val="Siln"/>
          <w:rFonts w:ascii="Tahoma" w:hAnsi="Tahoma" w:cs="Tahoma"/>
          <w:b w:val="0"/>
        </w:rPr>
        <w:t>ojízdná prodejna ROSNIČ</w:t>
      </w:r>
      <w:r>
        <w:rPr>
          <w:rStyle w:val="Siln"/>
          <w:rFonts w:ascii="Tahoma" w:hAnsi="Tahoma" w:cs="Tahoma"/>
          <w:b w:val="0"/>
        </w:rPr>
        <w:t xml:space="preserve">KA oznamuje občanům, že do </w:t>
      </w:r>
      <w:r w:rsidRPr="00472AB5">
        <w:rPr>
          <w:rStyle w:val="Siln"/>
          <w:rFonts w:ascii="Tahoma" w:hAnsi="Tahoma" w:cs="Tahoma"/>
          <w:b w:val="0"/>
        </w:rPr>
        <w:t>obc</w:t>
      </w:r>
      <w:r>
        <w:rPr>
          <w:rStyle w:val="Siln"/>
          <w:rFonts w:ascii="Tahoma" w:hAnsi="Tahoma" w:cs="Tahoma"/>
          <w:b w:val="0"/>
        </w:rPr>
        <w:t>e se svojí prodejnou přijede v úterý  23. 2</w:t>
      </w:r>
      <w:r w:rsidRPr="00472AB5">
        <w:rPr>
          <w:rStyle w:val="Siln"/>
          <w:rFonts w:ascii="Tahoma" w:hAnsi="Tahoma" w:cs="Tahoma"/>
          <w:b w:val="0"/>
        </w:rPr>
        <w:t>. 2021 v 10.45 hod na místo Daskabát "u</w:t>
      </w:r>
      <w:r>
        <w:rPr>
          <w:rStyle w:val="Siln"/>
          <w:rFonts w:ascii="Tahoma" w:hAnsi="Tahoma" w:cs="Tahoma"/>
          <w:b w:val="0"/>
        </w:rPr>
        <w:t xml:space="preserve"> bývalých</w:t>
      </w:r>
      <w:r w:rsidRPr="00472AB5">
        <w:rPr>
          <w:rStyle w:val="Siln"/>
          <w:rFonts w:ascii="Tahoma" w:hAnsi="Tahoma" w:cs="Tahoma"/>
          <w:b w:val="0"/>
        </w:rPr>
        <w:t xml:space="preserve"> potravin" a v 11.15 hod na místo Daskabát  "</w:t>
      </w:r>
      <w:r>
        <w:rPr>
          <w:rStyle w:val="Siln"/>
          <w:rFonts w:ascii="Tahoma" w:hAnsi="Tahoma" w:cs="Tahoma"/>
          <w:b w:val="0"/>
        </w:rPr>
        <w:t xml:space="preserve"> horní </w:t>
      </w:r>
      <w:r w:rsidRPr="00472AB5">
        <w:rPr>
          <w:rStyle w:val="Siln"/>
          <w:rFonts w:ascii="Tahoma" w:hAnsi="Tahoma" w:cs="Tahoma"/>
          <w:b w:val="0"/>
        </w:rPr>
        <w:t xml:space="preserve">zastávka"  a bude prodávat obvyklý sortiment krmiv pro domácí a hospodářská zvířata, drogistické potřeby a základní potraviny ". </w:t>
      </w:r>
    </w:p>
    <w:p w:rsidR="00472AB5" w:rsidRDefault="00472AB5" w:rsidP="00472AB5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</w:rPr>
      </w:pPr>
      <w:r>
        <w:rPr>
          <w:rStyle w:val="Siln"/>
          <w:rFonts w:ascii="Tahoma" w:hAnsi="Tahoma" w:cs="Tahoma"/>
          <w:b w:val="0"/>
        </w:rPr>
        <w:t xml:space="preserve">PROSÍ </w:t>
      </w:r>
      <w:r w:rsidRPr="00472AB5">
        <w:rPr>
          <w:rStyle w:val="Siln"/>
          <w:rFonts w:ascii="Tahoma" w:hAnsi="Tahoma" w:cs="Tahoma"/>
          <w:b w:val="0"/>
        </w:rPr>
        <w:t>ZÁKAZNÍKY O POUŽÍVÁNÍ OCHRANNÝCH ROUŠEK A DODRŽOVÁNÍ B</w:t>
      </w:r>
      <w:r>
        <w:rPr>
          <w:rStyle w:val="Siln"/>
          <w:rFonts w:ascii="Tahoma" w:hAnsi="Tahoma" w:cs="Tahoma"/>
          <w:b w:val="0"/>
        </w:rPr>
        <w:t>EZPEČNÉHO 2 METROVÉHO ROZESTUPU</w:t>
      </w:r>
      <w:r w:rsidRPr="00472AB5">
        <w:rPr>
          <w:rStyle w:val="Siln"/>
          <w:rFonts w:ascii="Tahoma" w:hAnsi="Tahoma" w:cs="Tahoma"/>
          <w:b w:val="0"/>
        </w:rPr>
        <w:t>!!!</w:t>
      </w:r>
    </w:p>
    <w:p w:rsidR="00CC4E32" w:rsidRPr="00CC4E32" w:rsidRDefault="00472AB5" w:rsidP="00CC4E32">
      <w:pPr>
        <w:pStyle w:val="Normlnweb"/>
        <w:spacing w:line="240" w:lineRule="atLeast"/>
        <w:rPr>
          <w:rFonts w:ascii="Tahoma" w:hAnsi="Tahoma" w:cs="Tahoma"/>
        </w:rPr>
      </w:pPr>
      <w:bookmarkStart w:id="0" w:name="_GoBack"/>
      <w:bookmarkEnd w:id="0"/>
      <w:r>
        <w:rPr>
          <w:rStyle w:val="Siln"/>
          <w:rFonts w:ascii="Tahoma" w:hAnsi="Tahoma" w:cs="Tahoma"/>
          <w:b w:val="0"/>
        </w:rPr>
        <w:t xml:space="preserve">3) </w:t>
      </w:r>
      <w:r w:rsidR="00CC4E32" w:rsidRPr="00CC4E32">
        <w:rPr>
          <w:rStyle w:val="Siln"/>
          <w:rFonts w:ascii="Tahoma" w:hAnsi="Tahoma" w:cs="Tahoma"/>
        </w:rPr>
        <w:t>Drůbežárna Prace</w:t>
      </w:r>
      <w:r w:rsidR="00CC4E32" w:rsidRPr="00CC4E32">
        <w:rPr>
          <w:rFonts w:ascii="Tahoma" w:hAnsi="Tahoma" w:cs="Tahoma"/>
        </w:rPr>
        <w:t> bude v </w:t>
      </w:r>
      <w:r w:rsidR="00CC4E32" w:rsidRPr="00CC4E32">
        <w:rPr>
          <w:rFonts w:ascii="Tahoma" w:hAnsi="Tahoma" w:cs="Tahoma"/>
          <w:b/>
          <w:bCs/>
          <w:u w:val="single"/>
        </w:rPr>
        <w:t>pátek 26. 2.</w:t>
      </w:r>
      <w:r w:rsidR="00CC4E32">
        <w:rPr>
          <w:rFonts w:ascii="Tahoma" w:hAnsi="Tahoma" w:cs="Tahoma"/>
          <w:b/>
          <w:bCs/>
          <w:u w:val="single"/>
        </w:rPr>
        <w:t xml:space="preserve"> 2021</w:t>
      </w:r>
      <w:r w:rsidR="00CC4E32">
        <w:rPr>
          <w:rFonts w:ascii="Tahoma" w:hAnsi="Tahoma" w:cs="Tahoma"/>
        </w:rPr>
        <w:t xml:space="preserve">  </w:t>
      </w:r>
      <w:proofErr w:type="gramStart"/>
      <w:r w:rsidR="00CC4E32">
        <w:rPr>
          <w:rFonts w:ascii="Tahoma" w:hAnsi="Tahoma" w:cs="Tahoma"/>
        </w:rPr>
        <w:t>ve</w:t>
      </w:r>
      <w:proofErr w:type="gramEnd"/>
      <w:r w:rsidR="00CC4E32">
        <w:rPr>
          <w:rFonts w:ascii="Tahoma" w:hAnsi="Tahoma" w:cs="Tahoma"/>
        </w:rPr>
        <w:t xml:space="preserve"> 12:30 </w:t>
      </w:r>
      <w:r w:rsidR="00CC4E32" w:rsidRPr="00CC4E32">
        <w:rPr>
          <w:rFonts w:ascii="Tahoma" w:hAnsi="Tahoma" w:cs="Tahoma"/>
        </w:rPr>
        <w:t>hod.</w:t>
      </w:r>
      <w:r w:rsidR="00CC4E32">
        <w:rPr>
          <w:rFonts w:ascii="Tahoma" w:hAnsi="Tahoma" w:cs="Tahoma"/>
        </w:rPr>
        <w:t xml:space="preserve"> u obecního úřadu</w:t>
      </w:r>
      <w:r w:rsidR="00CC4E32" w:rsidRPr="00CC4E32">
        <w:rPr>
          <w:rFonts w:ascii="Tahoma" w:hAnsi="Tahoma" w:cs="Tahoma"/>
        </w:rPr>
        <w:t> prodávat:</w:t>
      </w:r>
      <w:r w:rsidR="00CC4E32">
        <w:rPr>
          <w:rFonts w:ascii="Tahoma" w:hAnsi="Tahoma" w:cs="Tahoma"/>
        </w:rPr>
        <w:t xml:space="preserve"> </w:t>
      </w:r>
      <w:r w:rsidR="00CC4E32" w:rsidRPr="00CC4E32">
        <w:rPr>
          <w:rFonts w:ascii="Tahoma" w:hAnsi="Tahoma" w:cs="Tahoma"/>
        </w:rPr>
        <w:t>kuřice, krmivo pro nosnice a králíky, vitamínové doplňky, dále pak</w:t>
      </w:r>
      <w:r w:rsidR="00CC4E32">
        <w:rPr>
          <w:rFonts w:ascii="Tahoma" w:hAnsi="Tahoma" w:cs="Tahoma"/>
        </w:rPr>
        <w:t xml:space="preserve"> budou</w:t>
      </w:r>
      <w:r w:rsidR="00CC4E32" w:rsidRPr="00CC4E32">
        <w:rPr>
          <w:rFonts w:ascii="Tahoma" w:hAnsi="Tahoma" w:cs="Tahoma"/>
        </w:rPr>
        <w:t xml:space="preserve"> vykupovat králičí kožky - cena 10 Kč/ks.</w:t>
      </w:r>
    </w:p>
    <w:p w:rsidR="00472AB5" w:rsidRPr="00472AB5" w:rsidRDefault="00472AB5" w:rsidP="00472AB5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472AB5" w:rsidRDefault="00472AB5" w:rsidP="007A124D">
      <w:pPr>
        <w:rPr>
          <w:rFonts w:ascii="Tahoma" w:hAnsi="Tahoma" w:cs="Tahoma"/>
        </w:rPr>
      </w:pPr>
    </w:p>
    <w:p w:rsidR="00472AB5" w:rsidRDefault="00472AB5" w:rsidP="007A124D">
      <w:pPr>
        <w:rPr>
          <w:rFonts w:ascii="Tahoma" w:hAnsi="Tahoma" w:cs="Tahoma"/>
        </w:rPr>
      </w:pPr>
    </w:p>
    <w:p w:rsidR="00472AB5" w:rsidRPr="00C33E08" w:rsidRDefault="00472AB5" w:rsidP="007A124D">
      <w:pPr>
        <w:rPr>
          <w:rFonts w:ascii="Tahoma" w:hAnsi="Tahoma" w:cs="Tahoma"/>
        </w:rPr>
      </w:pPr>
    </w:p>
    <w:p w:rsidR="00311823" w:rsidRDefault="00311823" w:rsidP="00311823">
      <w:pPr>
        <w:pStyle w:val="Normlnweb"/>
        <w:spacing w:before="0" w:beforeAutospacing="0" w:after="0" w:afterAutospacing="0"/>
      </w:pPr>
      <w:r>
        <w:t> </w:t>
      </w:r>
    </w:p>
    <w:p w:rsidR="00311823" w:rsidRPr="00311823" w:rsidRDefault="00311823" w:rsidP="00311823">
      <w:pPr>
        <w:pStyle w:val="Normlnweb"/>
        <w:rPr>
          <w:bCs/>
        </w:rPr>
      </w:pPr>
    </w:p>
    <w:p w:rsidR="00311823" w:rsidRDefault="00311823" w:rsidP="00311823"/>
    <w:p w:rsidR="00AD383E" w:rsidRPr="001F372F" w:rsidRDefault="00AD383E" w:rsidP="00AD383E">
      <w:pPr>
        <w:pStyle w:val="Prosttext"/>
        <w:rPr>
          <w:rFonts w:ascii="Tahoma" w:hAnsi="Tahoma" w:cs="Tahoma"/>
          <w:sz w:val="24"/>
          <w:szCs w:val="24"/>
        </w:rPr>
      </w:pPr>
    </w:p>
    <w:p w:rsidR="00AD383E" w:rsidRDefault="00AD383E" w:rsidP="00AD383E">
      <w:pPr>
        <w:pStyle w:val="Prosttext"/>
        <w:rPr>
          <w:rFonts w:cs="Calibri"/>
          <w:szCs w:val="22"/>
        </w:rPr>
      </w:pPr>
    </w:p>
    <w:p w:rsidR="007A73DF" w:rsidRPr="00D94F6E" w:rsidRDefault="007A73DF" w:rsidP="00F26390">
      <w:pPr>
        <w:jc w:val="both"/>
        <w:rPr>
          <w:rFonts w:ascii="Tahoma" w:hAnsi="Tahoma" w:cs="Tahoma"/>
          <w:color w:val="212529"/>
        </w:rPr>
      </w:pPr>
    </w:p>
    <w:p w:rsidR="000C2D11" w:rsidRPr="007A73DF" w:rsidRDefault="000C2D11" w:rsidP="002E3A1D">
      <w:pPr>
        <w:pStyle w:val="Normlnweb"/>
        <w:spacing w:before="0" w:beforeAutospacing="0" w:after="0" w:afterAutospacing="0" w:line="288" w:lineRule="auto"/>
        <w:rPr>
          <w:rFonts w:ascii="Tahoma" w:eastAsia="Times New Roman" w:hAnsi="Tahoma" w:cs="Tahoma"/>
        </w:rPr>
      </w:pPr>
    </w:p>
    <w:p w:rsidR="002C2A0A" w:rsidRPr="007A73DF" w:rsidRDefault="002C2A0A" w:rsidP="00AB605C">
      <w:pPr>
        <w:jc w:val="both"/>
        <w:rPr>
          <w:rFonts w:ascii="Tahoma" w:hAnsi="Tahoma" w:cs="Tahoma"/>
          <w:szCs w:val="24"/>
        </w:rPr>
      </w:pPr>
    </w:p>
    <w:sectPr w:rsidR="002C2A0A" w:rsidRPr="007A73DF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10" w:rsidRDefault="00422F10" w:rsidP="00E33535">
      <w:r>
        <w:separator/>
      </w:r>
    </w:p>
  </w:endnote>
  <w:endnote w:type="continuationSeparator" w:id="0">
    <w:p w:rsidR="00422F10" w:rsidRDefault="00422F10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10" w:rsidRDefault="00422F10" w:rsidP="00E33535">
      <w:r>
        <w:separator/>
      </w:r>
    </w:p>
  </w:footnote>
  <w:footnote w:type="continuationSeparator" w:id="0">
    <w:p w:rsidR="00422F10" w:rsidRDefault="00422F10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A42"/>
    <w:rsid w:val="00006FC7"/>
    <w:rsid w:val="00013400"/>
    <w:rsid w:val="0001615E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58F3"/>
    <w:rsid w:val="000F5D3F"/>
    <w:rsid w:val="0010103B"/>
    <w:rsid w:val="00101CC4"/>
    <w:rsid w:val="00105961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73CC"/>
    <w:rsid w:val="00220828"/>
    <w:rsid w:val="00221028"/>
    <w:rsid w:val="00231131"/>
    <w:rsid w:val="00231B60"/>
    <w:rsid w:val="002333A0"/>
    <w:rsid w:val="0023361F"/>
    <w:rsid w:val="00236690"/>
    <w:rsid w:val="00236B82"/>
    <w:rsid w:val="00242489"/>
    <w:rsid w:val="002432DF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7D36"/>
    <w:rsid w:val="0029245E"/>
    <w:rsid w:val="002957CD"/>
    <w:rsid w:val="00296A53"/>
    <w:rsid w:val="002A21AF"/>
    <w:rsid w:val="002A2BAB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1033"/>
    <w:rsid w:val="00353942"/>
    <w:rsid w:val="00353FB0"/>
    <w:rsid w:val="003550EA"/>
    <w:rsid w:val="00361C2F"/>
    <w:rsid w:val="003622A1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2310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7505"/>
    <w:rsid w:val="0052018D"/>
    <w:rsid w:val="00520763"/>
    <w:rsid w:val="005217F4"/>
    <w:rsid w:val="00525A8D"/>
    <w:rsid w:val="00526536"/>
    <w:rsid w:val="005308AF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7870"/>
    <w:rsid w:val="0059798D"/>
    <w:rsid w:val="005A2793"/>
    <w:rsid w:val="005A4284"/>
    <w:rsid w:val="005A537D"/>
    <w:rsid w:val="005A6F67"/>
    <w:rsid w:val="005B2DD2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7274"/>
    <w:rsid w:val="0067798C"/>
    <w:rsid w:val="00677FFA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74AF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73DF"/>
    <w:rsid w:val="007A746B"/>
    <w:rsid w:val="007B3468"/>
    <w:rsid w:val="007B387F"/>
    <w:rsid w:val="007B40C6"/>
    <w:rsid w:val="007B5C06"/>
    <w:rsid w:val="007B72A0"/>
    <w:rsid w:val="007B7F16"/>
    <w:rsid w:val="007C012E"/>
    <w:rsid w:val="007C0212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6261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48AE"/>
    <w:rsid w:val="008952E3"/>
    <w:rsid w:val="00895754"/>
    <w:rsid w:val="0089599B"/>
    <w:rsid w:val="008973A5"/>
    <w:rsid w:val="008A051C"/>
    <w:rsid w:val="008A45F8"/>
    <w:rsid w:val="008A57A0"/>
    <w:rsid w:val="008A6570"/>
    <w:rsid w:val="008B3210"/>
    <w:rsid w:val="008B6C90"/>
    <w:rsid w:val="008B7756"/>
    <w:rsid w:val="008C233D"/>
    <w:rsid w:val="008C65A3"/>
    <w:rsid w:val="008C7517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2CA"/>
    <w:rsid w:val="008E666D"/>
    <w:rsid w:val="008F0E22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67F4"/>
    <w:rsid w:val="0094697A"/>
    <w:rsid w:val="00947B52"/>
    <w:rsid w:val="00947E92"/>
    <w:rsid w:val="00950160"/>
    <w:rsid w:val="00951258"/>
    <w:rsid w:val="009515E8"/>
    <w:rsid w:val="009533C4"/>
    <w:rsid w:val="009551D9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5C15"/>
    <w:rsid w:val="009D6F5E"/>
    <w:rsid w:val="009D7019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84D"/>
    <w:rsid w:val="00A57002"/>
    <w:rsid w:val="00A57573"/>
    <w:rsid w:val="00A57B0C"/>
    <w:rsid w:val="00A62FF9"/>
    <w:rsid w:val="00A63FF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3D81"/>
    <w:rsid w:val="00AF46B8"/>
    <w:rsid w:val="00AF644D"/>
    <w:rsid w:val="00AF67C3"/>
    <w:rsid w:val="00AF69C6"/>
    <w:rsid w:val="00B01298"/>
    <w:rsid w:val="00B02295"/>
    <w:rsid w:val="00B11AF4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40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7544"/>
    <w:rsid w:val="00BE03BE"/>
    <w:rsid w:val="00BE0D89"/>
    <w:rsid w:val="00BE34BA"/>
    <w:rsid w:val="00BE4958"/>
    <w:rsid w:val="00BE5765"/>
    <w:rsid w:val="00BE606E"/>
    <w:rsid w:val="00BE6449"/>
    <w:rsid w:val="00BF05E3"/>
    <w:rsid w:val="00BF10E1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B90"/>
    <w:rsid w:val="00CC4E32"/>
    <w:rsid w:val="00CC5238"/>
    <w:rsid w:val="00CC786E"/>
    <w:rsid w:val="00CD3433"/>
    <w:rsid w:val="00CD360F"/>
    <w:rsid w:val="00CD5195"/>
    <w:rsid w:val="00CD5E96"/>
    <w:rsid w:val="00CD7335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66F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029181-3CDB-4B1A-A5F2-AC412116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46</cp:revision>
  <cp:lastPrinted>2021-01-20T16:00:00Z</cp:lastPrinted>
  <dcterms:created xsi:type="dcterms:W3CDTF">2020-06-10T14:27:00Z</dcterms:created>
  <dcterms:modified xsi:type="dcterms:W3CDTF">2021-02-22T14:18:00Z</dcterms:modified>
</cp:coreProperties>
</file>