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E7FEAE9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97E9A">
        <w:rPr>
          <w:rFonts w:ascii="Tahoma" w:hAnsi="Tahoma" w:cs="Tahoma"/>
          <w:b/>
          <w:szCs w:val="24"/>
        </w:rPr>
        <w:t>1</w:t>
      </w:r>
      <w:r w:rsidR="00C11759">
        <w:rPr>
          <w:rFonts w:ascii="Tahoma" w:hAnsi="Tahoma" w:cs="Tahoma"/>
          <w:b/>
          <w:szCs w:val="24"/>
        </w:rPr>
        <w:t>8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3B531B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1C69D3A" w14:textId="30F967CC" w:rsidR="00497E9A" w:rsidRPr="00784669" w:rsidRDefault="00894D11" w:rsidP="00497E9A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497E9A" w:rsidRPr="00784669">
        <w:rPr>
          <w:rFonts w:ascii="Tahoma" w:hAnsi="Tahoma" w:cs="Tahoma"/>
          <w:sz w:val="28"/>
          <w:szCs w:val="28"/>
        </w:rPr>
        <w:t xml:space="preserve">Soukromý prodejce ryb pan Barbořík bude </w:t>
      </w:r>
      <w:r w:rsidR="00497E9A" w:rsidRPr="00784669">
        <w:rPr>
          <w:rFonts w:ascii="Tahoma" w:hAnsi="Tahoma" w:cs="Tahoma"/>
          <w:b/>
          <w:bCs/>
          <w:sz w:val="28"/>
          <w:szCs w:val="28"/>
        </w:rPr>
        <w:t>v </w:t>
      </w:r>
      <w:r w:rsidR="00497E9A">
        <w:rPr>
          <w:rFonts w:ascii="Tahoma" w:hAnsi="Tahoma" w:cs="Tahoma"/>
          <w:b/>
          <w:bCs/>
          <w:sz w:val="28"/>
          <w:szCs w:val="28"/>
        </w:rPr>
        <w:t>úterý</w:t>
      </w:r>
      <w:r w:rsidR="00497E9A" w:rsidRPr="0078466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97E9A">
        <w:rPr>
          <w:rFonts w:ascii="Tahoma" w:hAnsi="Tahoma" w:cs="Tahoma"/>
          <w:b/>
          <w:bCs/>
          <w:sz w:val="28"/>
          <w:szCs w:val="28"/>
        </w:rPr>
        <w:t>19</w:t>
      </w:r>
      <w:r w:rsidR="00497E9A" w:rsidRPr="00784669">
        <w:rPr>
          <w:rFonts w:ascii="Tahoma" w:hAnsi="Tahoma" w:cs="Tahoma"/>
          <w:b/>
          <w:bCs/>
          <w:sz w:val="28"/>
          <w:szCs w:val="28"/>
        </w:rPr>
        <w:t>. 12. 2023 od</w:t>
      </w:r>
      <w:r w:rsidR="00497E9A">
        <w:rPr>
          <w:rFonts w:ascii="Tahoma" w:hAnsi="Tahoma" w:cs="Tahoma"/>
          <w:b/>
          <w:bCs/>
          <w:sz w:val="28"/>
          <w:szCs w:val="28"/>
        </w:rPr>
        <w:t> </w:t>
      </w:r>
      <w:r w:rsidR="00497E9A" w:rsidRPr="00784669">
        <w:rPr>
          <w:rFonts w:ascii="Tahoma" w:hAnsi="Tahoma" w:cs="Tahoma"/>
          <w:b/>
          <w:bCs/>
          <w:sz w:val="28"/>
          <w:szCs w:val="28"/>
        </w:rPr>
        <w:t>09:05 do 09:30 hodin u Restaurace U Matýska</w:t>
      </w:r>
      <w:r w:rsidR="00497E9A" w:rsidRPr="00784669">
        <w:rPr>
          <w:rFonts w:ascii="Tahoma" w:hAnsi="Tahoma" w:cs="Tahoma"/>
          <w:sz w:val="28"/>
          <w:szCs w:val="28"/>
        </w:rPr>
        <w:t xml:space="preserve"> prodávat tyto živé ryby:</w:t>
      </w:r>
    </w:p>
    <w:p w14:paraId="5B8A83A6" w14:textId="59E6D7C0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Kapr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12</w:t>
      </w:r>
      <w:r>
        <w:rPr>
          <w:rFonts w:ascii="Tahoma" w:hAnsi="Tahoma" w:cs="Tahoma"/>
          <w:sz w:val="28"/>
          <w:szCs w:val="28"/>
        </w:rPr>
        <w:t>5</w:t>
      </w:r>
      <w:r w:rsidRPr="00784669">
        <w:rPr>
          <w:rFonts w:ascii="Tahoma" w:hAnsi="Tahoma" w:cs="Tahoma"/>
          <w:sz w:val="28"/>
          <w:szCs w:val="28"/>
        </w:rPr>
        <w:t xml:space="preserve"> Kč</w:t>
      </w:r>
    </w:p>
    <w:p w14:paraId="6BE95F61" w14:textId="77777777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Pstruh Duhový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189 Kč</w:t>
      </w:r>
    </w:p>
    <w:p w14:paraId="72FCF18A" w14:textId="3B212995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Amur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</w:t>
      </w:r>
      <w:r>
        <w:rPr>
          <w:rFonts w:ascii="Tahoma" w:hAnsi="Tahoma" w:cs="Tahoma"/>
          <w:sz w:val="28"/>
          <w:szCs w:val="28"/>
        </w:rPr>
        <w:t>30</w:t>
      </w:r>
      <w:r w:rsidRPr="00784669">
        <w:rPr>
          <w:rFonts w:ascii="Tahoma" w:hAnsi="Tahoma" w:cs="Tahoma"/>
          <w:sz w:val="28"/>
          <w:szCs w:val="28"/>
        </w:rPr>
        <w:t xml:space="preserve"> Kč</w:t>
      </w:r>
    </w:p>
    <w:p w14:paraId="6CCB2B26" w14:textId="77777777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Tolstolobik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 w:rsidRPr="00784669">
        <w:rPr>
          <w:rFonts w:ascii="Tahoma" w:hAnsi="Tahoma" w:cs="Tahoma"/>
          <w:sz w:val="28"/>
          <w:szCs w:val="28"/>
        </w:rPr>
        <w:t xml:space="preserve"> 78 Kč</w:t>
      </w:r>
    </w:p>
    <w:p w14:paraId="49433FEC" w14:textId="77777777" w:rsidR="00497E9A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 xml:space="preserve">Uvedené ceny jsou za jeden kilogram hmotnosti.   </w:t>
      </w:r>
    </w:p>
    <w:p w14:paraId="65BB0E9A" w14:textId="77777777" w:rsidR="00497E9A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</w:p>
    <w:p w14:paraId="2E828AF1" w14:textId="4D00BAB6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Jedná se o poslední prodej </w:t>
      </w:r>
      <w:r w:rsidR="007B2BE1">
        <w:rPr>
          <w:rFonts w:ascii="Tahoma" w:hAnsi="Tahoma" w:cs="Tahoma"/>
          <w:sz w:val="28"/>
          <w:szCs w:val="28"/>
        </w:rPr>
        <w:t>v roce</w:t>
      </w:r>
      <w:r>
        <w:rPr>
          <w:rFonts w:ascii="Tahoma" w:hAnsi="Tahoma" w:cs="Tahoma"/>
          <w:sz w:val="28"/>
          <w:szCs w:val="28"/>
        </w:rPr>
        <w:t xml:space="preserve"> 2023.</w:t>
      </w:r>
    </w:p>
    <w:p w14:paraId="33F828F6" w14:textId="77777777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</w:p>
    <w:p w14:paraId="5248323E" w14:textId="77777777" w:rsidR="00497E9A" w:rsidRPr="00262E53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262E53">
        <w:rPr>
          <w:rFonts w:ascii="Tahoma" w:hAnsi="Tahoma" w:cs="Tahoma"/>
          <w:sz w:val="28"/>
          <w:szCs w:val="28"/>
        </w:rPr>
        <w:t xml:space="preserve">Nově naleznete termíny závozů na webových stránkách </w:t>
      </w:r>
      <w:hyperlink r:id="rId9" w:history="1">
        <w:r w:rsidRPr="00262E53">
          <w:rPr>
            <w:rStyle w:val="Hypertextovodkaz"/>
            <w:rFonts w:ascii="Tahoma" w:hAnsi="Tahoma" w:cs="Tahoma"/>
            <w:sz w:val="28"/>
            <w:szCs w:val="28"/>
          </w:rPr>
          <w:t>www.ziva-ryba.cz</w:t>
        </w:r>
      </w:hyperlink>
      <w:r>
        <w:rPr>
          <w:rFonts w:ascii="Tahoma" w:hAnsi="Tahoma" w:cs="Tahoma"/>
          <w:sz w:val="28"/>
          <w:szCs w:val="28"/>
        </w:rPr>
        <w:t>.</w:t>
      </w:r>
    </w:p>
    <w:p w14:paraId="36BC5C4D" w14:textId="77777777" w:rsidR="00497E9A" w:rsidRPr="00784669" w:rsidRDefault="00497E9A" w:rsidP="00497E9A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556D346A" w14:textId="732DBF66" w:rsidR="003B531B" w:rsidRDefault="003B531B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63B87D08" w14:textId="77777777" w:rsidR="00957721" w:rsidRDefault="0095772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ACC5" w14:textId="77777777" w:rsidR="008548FD" w:rsidRDefault="008548FD" w:rsidP="00E33535">
      <w:r>
        <w:separator/>
      </w:r>
    </w:p>
  </w:endnote>
  <w:endnote w:type="continuationSeparator" w:id="0">
    <w:p w14:paraId="76CE2951" w14:textId="77777777" w:rsidR="008548FD" w:rsidRDefault="008548F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2920" w14:textId="77777777" w:rsidR="008548FD" w:rsidRDefault="008548FD" w:rsidP="00E33535">
      <w:r>
        <w:separator/>
      </w:r>
    </w:p>
  </w:footnote>
  <w:footnote w:type="continuationSeparator" w:id="0">
    <w:p w14:paraId="4637B004" w14:textId="77777777" w:rsidR="008548FD" w:rsidRDefault="008548F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va-ry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10188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651</cp:revision>
  <cp:lastPrinted>2023-10-16T15:00:00Z</cp:lastPrinted>
  <dcterms:created xsi:type="dcterms:W3CDTF">2020-06-10T14:27:00Z</dcterms:created>
  <dcterms:modified xsi:type="dcterms:W3CDTF">2023-12-18T16:00:00Z</dcterms:modified>
</cp:coreProperties>
</file>