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5F09F23C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47AC7">
        <w:rPr>
          <w:rFonts w:ascii="Tahoma" w:hAnsi="Tahoma" w:cs="Tahoma"/>
          <w:b/>
          <w:szCs w:val="24"/>
        </w:rPr>
        <w:t>0</w:t>
      </w:r>
      <w:r w:rsidR="002727A3">
        <w:rPr>
          <w:rFonts w:ascii="Tahoma" w:hAnsi="Tahoma" w:cs="Tahoma"/>
          <w:b/>
          <w:szCs w:val="24"/>
        </w:rPr>
        <w:t>3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347AC7">
        <w:rPr>
          <w:rFonts w:ascii="Tahoma" w:hAnsi="Tahoma" w:cs="Tahoma"/>
          <w:b/>
          <w:szCs w:val="24"/>
        </w:rPr>
        <w:t>6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5D4D1C19" w14:textId="6BED8451" w:rsidR="002727A3" w:rsidRPr="002727A3" w:rsidRDefault="00F20D12" w:rsidP="00E0127A">
      <w:pPr>
        <w:jc w:val="both"/>
        <w:rPr>
          <w:rFonts w:ascii="Tahoma" w:hAnsi="Tahoma" w:cs="Tahoma"/>
          <w:sz w:val="28"/>
          <w:szCs w:val="24"/>
        </w:rPr>
      </w:pPr>
      <w:r w:rsidRPr="00B036A4">
        <w:rPr>
          <w:rStyle w:val="Siln"/>
          <w:rFonts w:ascii="Tahoma" w:hAnsi="Tahoma" w:cs="Tahoma"/>
          <w:sz w:val="28"/>
          <w:szCs w:val="22"/>
        </w:rPr>
        <w:t>1)</w:t>
      </w:r>
      <w:r w:rsidR="00B96FC3" w:rsidRPr="00B036A4">
        <w:rPr>
          <w:rStyle w:val="Siln"/>
          <w:rFonts w:ascii="Tahoma" w:hAnsi="Tahoma" w:cs="Tahoma"/>
          <w:sz w:val="28"/>
          <w:szCs w:val="22"/>
        </w:rPr>
        <w:t xml:space="preserve"> </w:t>
      </w:r>
      <w:r w:rsidR="002727A3" w:rsidRPr="002727A3">
        <w:rPr>
          <w:rFonts w:ascii="Tahoma" w:hAnsi="Tahoma" w:cs="Tahoma"/>
          <w:sz w:val="28"/>
          <w:szCs w:val="24"/>
        </w:rPr>
        <w:t xml:space="preserve">Volby do Evropského parlamentu se uskuteční </w:t>
      </w:r>
      <w:r w:rsidR="002727A3" w:rsidRPr="002727A3">
        <w:rPr>
          <w:rFonts w:ascii="Tahoma" w:hAnsi="Tahoma" w:cs="Tahoma"/>
          <w:b/>
          <w:sz w:val="28"/>
          <w:szCs w:val="24"/>
        </w:rPr>
        <w:t>v pátek 7. 6. 2024 od 14:00 do 22</w:t>
      </w:r>
      <w:r w:rsidR="00A8163A">
        <w:rPr>
          <w:rFonts w:ascii="Tahoma" w:hAnsi="Tahoma" w:cs="Tahoma"/>
          <w:b/>
          <w:sz w:val="28"/>
          <w:szCs w:val="24"/>
        </w:rPr>
        <w:t>:00</w:t>
      </w:r>
      <w:r w:rsidR="002727A3" w:rsidRPr="002727A3">
        <w:rPr>
          <w:rFonts w:ascii="Tahoma" w:hAnsi="Tahoma" w:cs="Tahoma"/>
          <w:b/>
          <w:sz w:val="28"/>
          <w:szCs w:val="24"/>
        </w:rPr>
        <w:t xml:space="preserve"> hodin a v sobotu 8. 6. 2024 od 08:00 do 14:00 hodin</w:t>
      </w:r>
      <w:r w:rsidR="002727A3" w:rsidRPr="002727A3">
        <w:rPr>
          <w:rFonts w:ascii="Tahoma" w:hAnsi="Tahoma" w:cs="Tahoma"/>
          <w:sz w:val="28"/>
          <w:szCs w:val="24"/>
        </w:rPr>
        <w:t xml:space="preserve">. Volební místností v obci Daskabát je </w:t>
      </w:r>
      <w:r w:rsidR="002727A3" w:rsidRPr="002727A3">
        <w:rPr>
          <w:rFonts w:ascii="Tahoma" w:hAnsi="Tahoma" w:cs="Tahoma"/>
          <w:b/>
          <w:sz w:val="28"/>
          <w:szCs w:val="24"/>
        </w:rPr>
        <w:t>obecní knihovna</w:t>
      </w:r>
      <w:r w:rsidR="002727A3" w:rsidRPr="002727A3">
        <w:rPr>
          <w:rFonts w:ascii="Tahoma" w:hAnsi="Tahoma" w:cs="Tahoma"/>
          <w:sz w:val="28"/>
          <w:szCs w:val="24"/>
        </w:rPr>
        <w:t xml:space="preserve"> v budově obecního úřadu. V případě, že chcete volit do přenosné hlasovací schránky, volejte prosím na obecní úřad na tel. číslo 585 358 001.</w:t>
      </w:r>
    </w:p>
    <w:p w14:paraId="2C9EC35D" w14:textId="77777777" w:rsidR="00FC4B2E" w:rsidRDefault="00FC4B2E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635FBDFF" w14:textId="77777777" w:rsidR="00E0127A" w:rsidRPr="00B036A4" w:rsidRDefault="00E0127A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F637DED" w14:textId="0DE691ED" w:rsidR="002727A3" w:rsidRDefault="00FC4B2E" w:rsidP="00E0127A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  <w:sz w:val="28"/>
          <w:szCs w:val="28"/>
        </w:rPr>
      </w:pPr>
      <w:r w:rsidRPr="00B036A4">
        <w:rPr>
          <w:rFonts w:ascii="Tahoma" w:hAnsi="Tahoma" w:cs="Tahoma"/>
          <w:b/>
          <w:bCs/>
          <w:sz w:val="28"/>
          <w:szCs w:val="28"/>
        </w:rPr>
        <w:t>2)</w:t>
      </w:r>
      <w:r w:rsidRPr="00B036A4">
        <w:rPr>
          <w:rFonts w:ascii="Tahoma" w:hAnsi="Tahoma" w:cs="Tahoma"/>
          <w:sz w:val="28"/>
          <w:szCs w:val="28"/>
        </w:rPr>
        <w:t xml:space="preserve"> </w:t>
      </w:r>
      <w:r w:rsidR="00347AC7" w:rsidRPr="00347AC7">
        <w:rPr>
          <w:rStyle w:val="Siln"/>
          <w:rFonts w:ascii="Tahoma" w:hAnsi="Tahoma" w:cs="Tahoma"/>
          <w:b w:val="0"/>
          <w:bCs w:val="0"/>
          <w:sz w:val="28"/>
          <w:szCs w:val="28"/>
        </w:rPr>
        <w:t>Spolek občanů a sousedů všechny srdečně zve na Dětský den, který se koná v </w:t>
      </w:r>
      <w:r w:rsidR="00347AC7" w:rsidRPr="00347AC7">
        <w:rPr>
          <w:rStyle w:val="Siln"/>
          <w:rFonts w:ascii="Tahoma" w:hAnsi="Tahoma" w:cs="Tahoma"/>
          <w:sz w:val="28"/>
          <w:szCs w:val="28"/>
        </w:rPr>
        <w:t>sobotu 8. 6. 2024 od 15</w:t>
      </w:r>
      <w:r w:rsidR="00E0127A">
        <w:rPr>
          <w:rStyle w:val="Siln"/>
          <w:rFonts w:ascii="Tahoma" w:hAnsi="Tahoma" w:cs="Tahoma"/>
          <w:sz w:val="28"/>
          <w:szCs w:val="28"/>
        </w:rPr>
        <w:t>:00</w:t>
      </w:r>
      <w:r w:rsidR="00347AC7" w:rsidRPr="00347AC7">
        <w:rPr>
          <w:rStyle w:val="Siln"/>
          <w:rFonts w:ascii="Tahoma" w:hAnsi="Tahoma" w:cs="Tahoma"/>
          <w:sz w:val="28"/>
          <w:szCs w:val="28"/>
        </w:rPr>
        <w:t xml:space="preserve"> hodin na místním hřišti</w:t>
      </w:r>
      <w:r w:rsidR="00347AC7" w:rsidRPr="00347AC7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. Můžete se těšit na různé soutěže, tombolu a dobroty z udírny. </w:t>
      </w:r>
    </w:p>
    <w:p w14:paraId="476FBB9C" w14:textId="77777777" w:rsidR="00E0127A" w:rsidRDefault="00E0127A" w:rsidP="00E0127A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  <w:sz w:val="28"/>
          <w:szCs w:val="28"/>
        </w:rPr>
      </w:pPr>
    </w:p>
    <w:p w14:paraId="7229C730" w14:textId="77777777" w:rsidR="00E0127A" w:rsidRPr="00E0127A" w:rsidRDefault="00E0127A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6E53E34A" w14:textId="6165F65F" w:rsidR="002727A3" w:rsidRPr="00347AC7" w:rsidRDefault="002727A3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A8163A">
        <w:rPr>
          <w:rFonts w:ascii="Tahoma" w:hAnsi="Tahoma" w:cs="Tahoma"/>
          <w:b/>
          <w:bCs/>
          <w:sz w:val="28"/>
          <w:szCs w:val="28"/>
        </w:rPr>
        <w:t>3)</w:t>
      </w:r>
      <w:r>
        <w:rPr>
          <w:rFonts w:ascii="Tahoma" w:hAnsi="Tahoma" w:cs="Tahoma"/>
          <w:sz w:val="28"/>
          <w:szCs w:val="28"/>
        </w:rPr>
        <w:t xml:space="preserve"> </w:t>
      </w:r>
      <w:r w:rsidR="00347AC7" w:rsidRPr="00347AC7">
        <w:rPr>
          <w:rFonts w:ascii="Tahoma" w:hAnsi="Tahoma" w:cs="Tahoma"/>
          <w:sz w:val="28"/>
          <w:szCs w:val="28"/>
        </w:rPr>
        <w:t xml:space="preserve">Město Velká Bystřice Vás zve na divadelní představení Šest tanečních hodin v šesti týdnech, které se koná </w:t>
      </w:r>
      <w:r w:rsidR="00347AC7" w:rsidRPr="00347AC7">
        <w:rPr>
          <w:rFonts w:ascii="Tahoma" w:hAnsi="Tahoma" w:cs="Tahoma"/>
          <w:b/>
          <w:bCs/>
          <w:sz w:val="28"/>
          <w:szCs w:val="28"/>
        </w:rPr>
        <w:t>4. 6. 2024 od 19:30 hodin v amfiteátru</w:t>
      </w:r>
      <w:r w:rsidR="00347AC7" w:rsidRPr="00347AC7">
        <w:rPr>
          <w:rFonts w:ascii="Tahoma" w:hAnsi="Tahoma" w:cs="Tahoma"/>
          <w:sz w:val="28"/>
          <w:szCs w:val="28"/>
        </w:rPr>
        <w:t xml:space="preserve">. Cena vstupenky je v předprodeji 440 Kč, na místě 520Kč.  </w:t>
      </w:r>
    </w:p>
    <w:p w14:paraId="28992B35" w14:textId="45CE5C69" w:rsidR="00FC4B2E" w:rsidRDefault="00FC4B2E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CC280D3" w14:textId="77777777" w:rsidR="00E0127A" w:rsidRDefault="00E0127A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894522" w14:textId="363CFCF9" w:rsidR="004F5B22" w:rsidRPr="004F5B22" w:rsidRDefault="004F5B22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F5B22">
        <w:rPr>
          <w:rFonts w:ascii="Tahoma" w:hAnsi="Tahoma" w:cs="Tahoma"/>
          <w:b/>
          <w:bCs/>
          <w:sz w:val="28"/>
          <w:szCs w:val="28"/>
        </w:rPr>
        <w:t>4)</w:t>
      </w:r>
      <w:r>
        <w:rPr>
          <w:rFonts w:ascii="Tahoma" w:hAnsi="Tahoma" w:cs="Tahoma"/>
          <w:sz w:val="28"/>
          <w:szCs w:val="28"/>
        </w:rPr>
        <w:t xml:space="preserve"> </w:t>
      </w:r>
      <w:r w:rsidRPr="004F5B22">
        <w:rPr>
          <w:rFonts w:ascii="Tahoma" w:hAnsi="Tahoma" w:cs="Tahoma"/>
          <w:sz w:val="28"/>
          <w:szCs w:val="28"/>
        </w:rPr>
        <w:t>Upozorňujeme</w:t>
      </w:r>
      <w:r w:rsidR="00E0127A">
        <w:rPr>
          <w:rFonts w:ascii="Tahoma" w:hAnsi="Tahoma" w:cs="Tahoma"/>
          <w:sz w:val="28"/>
          <w:szCs w:val="28"/>
        </w:rPr>
        <w:t xml:space="preserve"> občany</w:t>
      </w:r>
      <w:r w:rsidRPr="004F5B22">
        <w:rPr>
          <w:rFonts w:ascii="Tahoma" w:hAnsi="Tahoma" w:cs="Tahoma"/>
          <w:sz w:val="28"/>
          <w:szCs w:val="28"/>
        </w:rPr>
        <w:t xml:space="preserve">, že od pondělí </w:t>
      </w:r>
      <w:r w:rsidRPr="004F5B22">
        <w:rPr>
          <w:rFonts w:ascii="Tahoma" w:hAnsi="Tahoma" w:cs="Tahoma"/>
          <w:b/>
          <w:bCs/>
          <w:sz w:val="28"/>
          <w:szCs w:val="28"/>
        </w:rPr>
        <w:t>10. 6. 2024</w:t>
      </w:r>
      <w:r w:rsidRPr="004F5B22">
        <w:rPr>
          <w:rFonts w:ascii="Tahoma" w:hAnsi="Tahoma" w:cs="Tahoma"/>
          <w:sz w:val="28"/>
          <w:szCs w:val="28"/>
        </w:rPr>
        <w:t xml:space="preserve"> </w:t>
      </w:r>
      <w:r w:rsidRPr="004F5B22">
        <w:rPr>
          <w:rStyle w:val="Siln"/>
          <w:rFonts w:ascii="Tahoma" w:hAnsi="Tahoma" w:cs="Tahoma"/>
          <w:sz w:val="28"/>
          <w:szCs w:val="28"/>
          <w:shd w:val="clear" w:color="auto" w:fill="FFFFFF"/>
        </w:rPr>
        <w:t>dochází k přechodu na druhou etapu</w:t>
      </w:r>
      <w:r w:rsidRPr="004F5B22">
        <w:rPr>
          <w:rFonts w:ascii="Tahoma" w:hAnsi="Tahoma" w:cs="Tahoma"/>
          <w:sz w:val="28"/>
          <w:szCs w:val="28"/>
          <w:bdr w:val="none" w:sz="0" w:space="0" w:color="auto" w:frame="1"/>
          <w:shd w:val="clear" w:color="auto" w:fill="FFFFFF"/>
        </w:rPr>
        <w:t xml:space="preserve"> úplné uzavírky silnice III/437 v obci Přáslavice, Daskabát a Velký Újezd. </w:t>
      </w:r>
      <w:r w:rsidRPr="004F5B22">
        <w:rPr>
          <w:rFonts w:ascii="Tahoma" w:hAnsi="Tahoma" w:cs="Tahoma"/>
          <w:sz w:val="28"/>
          <w:szCs w:val="28"/>
          <w:u w:val="single"/>
          <w:bdr w:val="none" w:sz="0" w:space="0" w:color="auto" w:frame="1"/>
          <w:shd w:val="clear" w:color="auto" w:fill="FFFFFF"/>
        </w:rPr>
        <w:t>Výlukové jízdní řády naleznete na webových stránkách obce</w:t>
      </w:r>
      <w:r w:rsidRPr="004F5B22">
        <w:rPr>
          <w:rFonts w:ascii="Tahoma" w:hAnsi="Tahoma" w:cs="Tahoma"/>
          <w:sz w:val="28"/>
          <w:szCs w:val="28"/>
          <w:bdr w:val="none" w:sz="0" w:space="0" w:color="auto" w:frame="1"/>
          <w:shd w:val="clear" w:color="auto" w:fill="FFFFFF"/>
        </w:rPr>
        <w:t xml:space="preserve"> a po schválení Dopravním úřadem budou vyvěšeny </w:t>
      </w:r>
      <w:r w:rsidRPr="004F5B22">
        <w:rPr>
          <w:rFonts w:ascii="Tahoma" w:hAnsi="Tahoma" w:cs="Tahoma"/>
          <w:sz w:val="28"/>
          <w:szCs w:val="28"/>
          <w:u w:val="single"/>
          <w:bdr w:val="none" w:sz="0" w:space="0" w:color="auto" w:frame="1"/>
          <w:shd w:val="clear" w:color="auto" w:fill="FFFFFF"/>
        </w:rPr>
        <w:t>na provizorních autobusových zastávkách</w:t>
      </w:r>
      <w:r w:rsidRPr="004F5B22">
        <w:rPr>
          <w:rFonts w:ascii="Tahoma" w:hAnsi="Tahoma" w:cs="Tahoma"/>
          <w:sz w:val="28"/>
          <w:szCs w:val="28"/>
          <w:bdr w:val="none" w:sz="0" w:space="0" w:color="auto" w:frame="1"/>
          <w:shd w:val="clear" w:color="auto" w:fill="FFFFFF"/>
        </w:rPr>
        <w:t xml:space="preserve"> (u BWF Restaurant, na odpočívce směrem na Větřák).</w:t>
      </w:r>
    </w:p>
    <w:p w14:paraId="16BFB56C" w14:textId="77777777" w:rsidR="00502405" w:rsidRPr="004F5B22" w:rsidRDefault="00502405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CB777B1" w14:textId="44BDD89B" w:rsidR="00C34F25" w:rsidRPr="004F5B22" w:rsidRDefault="00C34F25" w:rsidP="00C34F25">
      <w:pPr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Pr="004F5B22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4F5B22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Pr="004F5B22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1C3C8AF4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59AB6571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BF085" w14:textId="77777777" w:rsidR="00610B88" w:rsidRDefault="00610B88" w:rsidP="00E33535">
      <w:r>
        <w:separator/>
      </w:r>
    </w:p>
  </w:endnote>
  <w:endnote w:type="continuationSeparator" w:id="0">
    <w:p w14:paraId="5EC28F0E" w14:textId="77777777" w:rsidR="00610B88" w:rsidRDefault="00610B8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6045C" w14:textId="77777777" w:rsidR="00610B88" w:rsidRDefault="00610B88" w:rsidP="00E33535">
      <w:r>
        <w:separator/>
      </w:r>
    </w:p>
  </w:footnote>
  <w:footnote w:type="continuationSeparator" w:id="0">
    <w:p w14:paraId="7F42B03A" w14:textId="77777777" w:rsidR="00610B88" w:rsidRDefault="00610B8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6989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11688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752</cp:revision>
  <cp:lastPrinted>2024-05-30T12:38:00Z</cp:lastPrinted>
  <dcterms:created xsi:type="dcterms:W3CDTF">2020-06-10T14:27:00Z</dcterms:created>
  <dcterms:modified xsi:type="dcterms:W3CDTF">2024-06-03T14:53:00Z</dcterms:modified>
</cp:coreProperties>
</file>