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2414" w14:textId="77777777"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9E6DC4" wp14:editId="3EE5BDD0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6139303" w14:textId="77777777"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67FBCB4E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14:paraId="41B35ADC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</w:p>
                          <w:p w14:paraId="18B17680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</w:p>
                          <w:p w14:paraId="6B1BD866" w14:textId="77777777"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14:paraId="2649C155" w14:textId="77777777"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 wp14:anchorId="0EAFA497" wp14:editId="0349E809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575711" wp14:editId="42B4110D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14:paraId="1B4EEE28" w14:textId="77777777" w:rsidR="00D50578" w:rsidRPr="004F4FDE" w:rsidRDefault="00D50578" w:rsidP="004F4FDE">
      <w:pPr>
        <w:rPr>
          <w:szCs w:val="24"/>
        </w:rPr>
      </w:pPr>
    </w:p>
    <w:p w14:paraId="3E1334AC" w14:textId="77777777" w:rsidR="00AA1336" w:rsidRDefault="00AA1336" w:rsidP="002B4501">
      <w:pPr>
        <w:rPr>
          <w:szCs w:val="24"/>
        </w:rPr>
      </w:pPr>
    </w:p>
    <w:p w14:paraId="01D8708C" w14:textId="77777777" w:rsidR="003622A1" w:rsidRDefault="003622A1" w:rsidP="002B4501">
      <w:pPr>
        <w:rPr>
          <w:szCs w:val="24"/>
        </w:rPr>
      </w:pPr>
    </w:p>
    <w:p w14:paraId="676257F7" w14:textId="37EAA1B1"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8B3CB4">
        <w:rPr>
          <w:rFonts w:ascii="Tahoma" w:hAnsi="Tahoma" w:cs="Tahoma"/>
          <w:b/>
          <w:szCs w:val="24"/>
        </w:rPr>
        <w:t>0</w:t>
      </w:r>
      <w:r w:rsidR="002D53E9">
        <w:rPr>
          <w:rFonts w:ascii="Tahoma" w:hAnsi="Tahoma" w:cs="Tahoma"/>
          <w:b/>
          <w:szCs w:val="24"/>
        </w:rPr>
        <w:t>5</w:t>
      </w:r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14:paraId="42D585E9" w14:textId="77777777" w:rsidR="00C33E08" w:rsidRPr="00564745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14:paraId="147F0AB2" w14:textId="77777777" w:rsidR="00937DDE" w:rsidRPr="008B3CB4" w:rsidRDefault="00937DDE" w:rsidP="00AF2A16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 w:val="28"/>
          <w:szCs w:val="22"/>
        </w:rPr>
      </w:pPr>
    </w:p>
    <w:p w14:paraId="50C097CC" w14:textId="336A6371" w:rsidR="00564745" w:rsidRPr="00701555" w:rsidRDefault="003502C8" w:rsidP="002D53E9">
      <w:pPr>
        <w:rPr>
          <w:rFonts w:ascii="Tahoma" w:hAnsi="Tahoma" w:cs="Tahoma"/>
          <w:sz w:val="32"/>
          <w:szCs w:val="32"/>
        </w:rPr>
      </w:pPr>
      <w:r w:rsidRPr="00701555">
        <w:rPr>
          <w:rFonts w:ascii="Tahoma" w:hAnsi="Tahoma" w:cs="Tahoma"/>
          <w:b/>
          <w:sz w:val="32"/>
          <w:szCs w:val="32"/>
        </w:rPr>
        <w:t>1)</w:t>
      </w:r>
      <w:r w:rsidR="00673D1B" w:rsidRPr="00701555">
        <w:rPr>
          <w:rFonts w:ascii="Tahoma" w:hAnsi="Tahoma" w:cs="Tahoma"/>
          <w:sz w:val="32"/>
          <w:szCs w:val="32"/>
        </w:rPr>
        <w:t xml:space="preserve"> </w:t>
      </w:r>
      <w:r w:rsidR="002D53E9" w:rsidRPr="00701555">
        <w:rPr>
          <w:rFonts w:ascii="Tahoma" w:hAnsi="Tahoma" w:cs="Tahoma"/>
          <w:sz w:val="32"/>
          <w:szCs w:val="32"/>
        </w:rPr>
        <w:t>Rybářství Tovačov oznamuje, že v </w:t>
      </w:r>
      <w:r w:rsidR="002D53E9" w:rsidRPr="00701555">
        <w:rPr>
          <w:rFonts w:ascii="Tahoma" w:hAnsi="Tahoma" w:cs="Tahoma"/>
          <w:b/>
          <w:bCs/>
          <w:sz w:val="32"/>
          <w:szCs w:val="32"/>
        </w:rPr>
        <w:t>pátek 07. 05. 2021 od 9:05 do 9:30 hodin</w:t>
      </w:r>
      <w:r w:rsidR="002D53E9" w:rsidRPr="00701555">
        <w:rPr>
          <w:rFonts w:ascii="Tahoma" w:hAnsi="Tahoma" w:cs="Tahoma"/>
          <w:sz w:val="32"/>
          <w:szCs w:val="32"/>
        </w:rPr>
        <w:t xml:space="preserve"> bude </w:t>
      </w:r>
      <w:r w:rsidR="002D53E9" w:rsidRPr="00701555">
        <w:rPr>
          <w:rFonts w:ascii="Tahoma" w:hAnsi="Tahoma" w:cs="Tahoma"/>
          <w:b/>
          <w:bCs/>
          <w:sz w:val="32"/>
          <w:szCs w:val="32"/>
        </w:rPr>
        <w:t>u Restaurace U Matýska</w:t>
      </w:r>
      <w:r w:rsidR="002D53E9" w:rsidRPr="00701555">
        <w:rPr>
          <w:rFonts w:ascii="Tahoma" w:hAnsi="Tahoma" w:cs="Tahoma"/>
          <w:sz w:val="32"/>
          <w:szCs w:val="32"/>
        </w:rPr>
        <w:t xml:space="preserve"> prodávat tyto živé ryby:</w:t>
      </w:r>
    </w:p>
    <w:p w14:paraId="1375C2BD" w14:textId="0783A306" w:rsidR="002D53E9" w:rsidRPr="00701555" w:rsidRDefault="002D53E9" w:rsidP="002D53E9">
      <w:pPr>
        <w:rPr>
          <w:rFonts w:ascii="Tahoma" w:hAnsi="Tahoma" w:cs="Tahoma"/>
          <w:sz w:val="32"/>
          <w:szCs w:val="32"/>
        </w:rPr>
      </w:pPr>
      <w:r w:rsidRPr="00701555">
        <w:rPr>
          <w:rFonts w:ascii="Tahoma" w:hAnsi="Tahoma" w:cs="Tahoma"/>
          <w:sz w:val="32"/>
          <w:szCs w:val="32"/>
        </w:rPr>
        <w:t>Kapr I. třídy</w:t>
      </w:r>
      <w:r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ab/>
      </w:r>
      <w:r w:rsidR="00701555" w:rsidRPr="00701555">
        <w:rPr>
          <w:rFonts w:ascii="Tahoma" w:hAnsi="Tahoma" w:cs="Tahoma"/>
          <w:sz w:val="32"/>
          <w:szCs w:val="32"/>
        </w:rPr>
        <w:tab/>
      </w:r>
      <w:r w:rsidR="00701555" w:rsidRPr="00701555">
        <w:rPr>
          <w:rFonts w:ascii="Tahoma" w:hAnsi="Tahoma" w:cs="Tahoma"/>
          <w:sz w:val="32"/>
          <w:szCs w:val="32"/>
        </w:rPr>
        <w:tab/>
      </w:r>
      <w:r w:rsidR="00701555"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>89,- Kč</w:t>
      </w:r>
    </w:p>
    <w:p w14:paraId="4EBAC0D9" w14:textId="6011D54D" w:rsidR="002D53E9" w:rsidRPr="00701555" w:rsidRDefault="002D53E9" w:rsidP="002D53E9">
      <w:pPr>
        <w:rPr>
          <w:rFonts w:ascii="Tahoma" w:hAnsi="Tahoma" w:cs="Tahoma"/>
          <w:sz w:val="32"/>
          <w:szCs w:val="32"/>
        </w:rPr>
      </w:pPr>
      <w:r w:rsidRPr="00701555">
        <w:rPr>
          <w:rFonts w:ascii="Tahoma" w:hAnsi="Tahoma" w:cs="Tahoma"/>
          <w:sz w:val="32"/>
          <w:szCs w:val="32"/>
        </w:rPr>
        <w:t>Kapr</w:t>
      </w:r>
      <w:r w:rsidR="00701555" w:rsidRPr="00701555">
        <w:rPr>
          <w:rFonts w:ascii="Tahoma" w:hAnsi="Tahoma" w:cs="Tahoma"/>
          <w:sz w:val="32"/>
          <w:szCs w:val="32"/>
        </w:rPr>
        <w:t xml:space="preserve"> výběrový nad 2,5 kg</w:t>
      </w:r>
      <w:r w:rsidR="00701555" w:rsidRPr="00701555">
        <w:rPr>
          <w:rFonts w:ascii="Tahoma" w:hAnsi="Tahoma" w:cs="Tahoma"/>
          <w:sz w:val="32"/>
          <w:szCs w:val="32"/>
        </w:rPr>
        <w:tab/>
      </w:r>
      <w:r w:rsidR="00701555" w:rsidRPr="00701555">
        <w:rPr>
          <w:rFonts w:ascii="Tahoma" w:hAnsi="Tahoma" w:cs="Tahoma"/>
          <w:sz w:val="32"/>
          <w:szCs w:val="32"/>
        </w:rPr>
        <w:tab/>
        <w:t>99,- Kč</w:t>
      </w:r>
    </w:p>
    <w:p w14:paraId="2730C6B0" w14:textId="6A44B3EA" w:rsidR="00701555" w:rsidRPr="00701555" w:rsidRDefault="00701555" w:rsidP="002D53E9">
      <w:pPr>
        <w:rPr>
          <w:rFonts w:ascii="Tahoma" w:hAnsi="Tahoma" w:cs="Tahoma"/>
          <w:sz w:val="32"/>
          <w:szCs w:val="32"/>
        </w:rPr>
      </w:pPr>
      <w:r w:rsidRPr="00701555">
        <w:rPr>
          <w:rFonts w:ascii="Tahoma" w:hAnsi="Tahoma" w:cs="Tahoma"/>
          <w:sz w:val="32"/>
          <w:szCs w:val="32"/>
        </w:rPr>
        <w:t>Pstruh Duhový</w:t>
      </w:r>
      <w:r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ab/>
        <w:t>169,- Kč</w:t>
      </w:r>
    </w:p>
    <w:p w14:paraId="68B712E3" w14:textId="4A7C6AAC" w:rsidR="00701555" w:rsidRPr="00701555" w:rsidRDefault="00701555" w:rsidP="002D53E9">
      <w:pPr>
        <w:rPr>
          <w:rFonts w:ascii="Tahoma" w:hAnsi="Tahoma" w:cs="Tahoma"/>
          <w:sz w:val="32"/>
          <w:szCs w:val="32"/>
        </w:rPr>
      </w:pPr>
      <w:r w:rsidRPr="00701555">
        <w:rPr>
          <w:rFonts w:ascii="Tahoma" w:hAnsi="Tahoma" w:cs="Tahoma"/>
          <w:sz w:val="32"/>
          <w:szCs w:val="32"/>
        </w:rPr>
        <w:t>Tolstolobik</w:t>
      </w:r>
      <w:r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ab/>
      </w:r>
      <w:r w:rsidRPr="00701555">
        <w:rPr>
          <w:rFonts w:ascii="Tahoma" w:hAnsi="Tahoma" w:cs="Tahoma"/>
          <w:sz w:val="32"/>
          <w:szCs w:val="32"/>
        </w:rPr>
        <w:tab/>
        <w:t>63,- Kč</w:t>
      </w:r>
    </w:p>
    <w:p w14:paraId="221522B3" w14:textId="1FE0FB2E" w:rsidR="00701555" w:rsidRPr="00701555" w:rsidRDefault="00701555" w:rsidP="002D53E9">
      <w:pPr>
        <w:rPr>
          <w:rFonts w:ascii="Tahoma" w:hAnsi="Tahoma" w:cs="Tahoma"/>
          <w:sz w:val="32"/>
          <w:szCs w:val="32"/>
        </w:rPr>
      </w:pPr>
    </w:p>
    <w:p w14:paraId="1510D880" w14:textId="24E17AA7" w:rsidR="00701555" w:rsidRPr="00701555" w:rsidRDefault="00701555" w:rsidP="002D53E9">
      <w:pPr>
        <w:rPr>
          <w:rFonts w:ascii="Tahoma" w:hAnsi="Tahoma" w:cs="Tahoma"/>
          <w:sz w:val="32"/>
          <w:szCs w:val="32"/>
        </w:rPr>
      </w:pPr>
      <w:r w:rsidRPr="00701555">
        <w:rPr>
          <w:rFonts w:ascii="Tahoma" w:hAnsi="Tahoma" w:cs="Tahoma"/>
          <w:sz w:val="32"/>
          <w:szCs w:val="32"/>
        </w:rPr>
        <w:t>Uvedené ceny jsou za jeden kilogram hmotnosti.</w:t>
      </w:r>
    </w:p>
    <w:p w14:paraId="078C4647" w14:textId="77777777" w:rsidR="00241746" w:rsidRPr="00701555" w:rsidRDefault="00241746" w:rsidP="00AF2A16">
      <w:pPr>
        <w:rPr>
          <w:rFonts w:ascii="Tahoma" w:hAnsi="Tahoma" w:cs="Tahoma"/>
          <w:color w:val="000000"/>
          <w:sz w:val="32"/>
          <w:szCs w:val="32"/>
        </w:rPr>
      </w:pPr>
    </w:p>
    <w:p w14:paraId="2B70CB1D" w14:textId="084C01C4" w:rsidR="00AB494E" w:rsidRPr="00701555" w:rsidRDefault="00701555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  <w:r w:rsidRPr="00701555">
        <w:rPr>
          <w:rFonts w:ascii="Tahoma" w:hAnsi="Tahoma" w:cs="Tahoma"/>
          <w:b/>
          <w:sz w:val="32"/>
          <w:szCs w:val="32"/>
        </w:rPr>
        <w:t>2</w:t>
      </w:r>
      <w:r w:rsidR="00564745" w:rsidRPr="00701555">
        <w:rPr>
          <w:rFonts w:ascii="Tahoma" w:hAnsi="Tahoma" w:cs="Tahoma"/>
          <w:b/>
          <w:sz w:val="32"/>
          <w:szCs w:val="32"/>
        </w:rPr>
        <w:t xml:space="preserve">) </w:t>
      </w:r>
      <w:r w:rsidR="008B3CB4" w:rsidRPr="00701555">
        <w:rPr>
          <w:rFonts w:ascii="Tahoma" w:hAnsi="Tahoma" w:cs="Tahoma"/>
          <w:sz w:val="32"/>
          <w:szCs w:val="32"/>
        </w:rPr>
        <w:t>Velká Bystřice oznamuje, že v </w:t>
      </w:r>
      <w:r w:rsidR="008B3CB4" w:rsidRPr="00701555">
        <w:rPr>
          <w:rFonts w:ascii="Tahoma" w:hAnsi="Tahoma" w:cs="Tahoma"/>
          <w:b/>
          <w:sz w:val="32"/>
          <w:szCs w:val="32"/>
        </w:rPr>
        <w:t xml:space="preserve">neděli 9. 5. od 9 do 12 hodin na Zámeckém náměstí a </w:t>
      </w:r>
      <w:r w:rsidR="0051651B" w:rsidRPr="00701555">
        <w:rPr>
          <w:rFonts w:ascii="Tahoma" w:hAnsi="Tahoma" w:cs="Tahoma"/>
          <w:b/>
          <w:sz w:val="32"/>
          <w:szCs w:val="32"/>
        </w:rPr>
        <w:t xml:space="preserve">v </w:t>
      </w:r>
      <w:r w:rsidR="008B3CB4" w:rsidRPr="00701555">
        <w:rPr>
          <w:rFonts w:ascii="Tahoma" w:hAnsi="Tahoma" w:cs="Tahoma"/>
          <w:b/>
          <w:sz w:val="32"/>
          <w:szCs w:val="32"/>
        </w:rPr>
        <w:t>Zámeckém parku</w:t>
      </w:r>
      <w:r w:rsidR="008B3CB4" w:rsidRPr="00701555">
        <w:rPr>
          <w:rFonts w:ascii="Tahoma" w:hAnsi="Tahoma" w:cs="Tahoma"/>
          <w:sz w:val="32"/>
          <w:szCs w:val="32"/>
        </w:rPr>
        <w:t xml:space="preserve"> pořádá Bystřické selské trhy.</w:t>
      </w:r>
    </w:p>
    <w:p w14:paraId="212CEFA7" w14:textId="77777777"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14:paraId="53F2A485" w14:textId="77777777"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9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23CA" w14:textId="77777777" w:rsidR="00B24F48" w:rsidRDefault="00B24F48" w:rsidP="00E33535">
      <w:r>
        <w:separator/>
      </w:r>
    </w:p>
  </w:endnote>
  <w:endnote w:type="continuationSeparator" w:id="0">
    <w:p w14:paraId="053D3FAF" w14:textId="77777777" w:rsidR="00B24F48" w:rsidRDefault="00B24F48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1BA0" w14:textId="77777777"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14:paraId="49219D45" w14:textId="77777777"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>Daskabát 35, 779 00  Olomouc</w:t>
    </w:r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CFF3C" w14:textId="77777777" w:rsidR="00B24F48" w:rsidRDefault="00B24F48" w:rsidP="00E33535">
      <w:r>
        <w:separator/>
      </w:r>
    </w:p>
  </w:footnote>
  <w:footnote w:type="continuationSeparator" w:id="0">
    <w:p w14:paraId="6C8A0B40" w14:textId="77777777" w:rsidR="00B24F48" w:rsidRDefault="00B24F48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73CC"/>
    <w:rsid w:val="00220828"/>
    <w:rsid w:val="00221028"/>
    <w:rsid w:val="00221AF8"/>
    <w:rsid w:val="00225320"/>
    <w:rsid w:val="00231131"/>
    <w:rsid w:val="00231B60"/>
    <w:rsid w:val="002333A0"/>
    <w:rsid w:val="0023361F"/>
    <w:rsid w:val="00236690"/>
    <w:rsid w:val="00236B82"/>
    <w:rsid w:val="00241746"/>
    <w:rsid w:val="00242489"/>
    <w:rsid w:val="002432DF"/>
    <w:rsid w:val="00243833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3E9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1555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73DF"/>
    <w:rsid w:val="007A746B"/>
    <w:rsid w:val="007B3468"/>
    <w:rsid w:val="007B387F"/>
    <w:rsid w:val="007B40C6"/>
    <w:rsid w:val="007B5C06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4F48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33AB2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47908F2-9FE7-4837-A22B-7AB89B7D4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Fojtikova Natalie</cp:lastModifiedBy>
  <cp:revision>96</cp:revision>
  <cp:lastPrinted>2021-05-03T14:42:00Z</cp:lastPrinted>
  <dcterms:created xsi:type="dcterms:W3CDTF">2020-06-10T14:27:00Z</dcterms:created>
  <dcterms:modified xsi:type="dcterms:W3CDTF">2021-05-05T16:03:00Z</dcterms:modified>
</cp:coreProperties>
</file>