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AA157B">
        <w:rPr>
          <w:rFonts w:ascii="Tahoma" w:hAnsi="Tahoma" w:cs="Tahoma"/>
          <w:b/>
          <w:szCs w:val="24"/>
        </w:rPr>
        <w:t>14</w:t>
      </w:r>
      <w:r w:rsidR="000C2D11" w:rsidRPr="006D01D1">
        <w:rPr>
          <w:rFonts w:ascii="Tahoma" w:hAnsi="Tahoma" w:cs="Tahoma"/>
          <w:b/>
          <w:szCs w:val="24"/>
        </w:rPr>
        <w:t>.</w:t>
      </w:r>
      <w:r w:rsidR="004C3B4E">
        <w:rPr>
          <w:rFonts w:ascii="Tahoma" w:hAnsi="Tahoma" w:cs="Tahoma"/>
          <w:b/>
          <w:szCs w:val="24"/>
        </w:rPr>
        <w:t xml:space="preserve"> 07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522CB" w:rsidRDefault="005522CB" w:rsidP="00DD13D5">
      <w:pPr>
        <w:jc w:val="both"/>
        <w:rPr>
          <w:rFonts w:ascii="Tahoma" w:hAnsi="Tahoma" w:cs="Tahoma"/>
          <w:b/>
          <w:sz w:val="28"/>
          <w:szCs w:val="32"/>
        </w:rPr>
      </w:pPr>
    </w:p>
    <w:p w:rsidR="000A3163" w:rsidRDefault="000C0830" w:rsidP="000A3163">
      <w:pPr>
        <w:rPr>
          <w:rFonts w:ascii="Tahoma" w:hAnsi="Tahoma" w:cs="Tahoma"/>
          <w:sz w:val="40"/>
          <w:szCs w:val="28"/>
        </w:rPr>
      </w:pPr>
      <w:r w:rsidRPr="00952EDF">
        <w:rPr>
          <w:rFonts w:ascii="Tahoma" w:hAnsi="Tahoma" w:cs="Tahoma"/>
          <w:b/>
          <w:sz w:val="40"/>
          <w:szCs w:val="28"/>
        </w:rPr>
        <w:t>1)</w:t>
      </w:r>
      <w:r w:rsidRPr="00952EDF">
        <w:rPr>
          <w:rFonts w:ascii="Tahoma" w:hAnsi="Tahoma" w:cs="Tahoma"/>
          <w:sz w:val="40"/>
          <w:szCs w:val="28"/>
        </w:rPr>
        <w:t xml:space="preserve"> </w:t>
      </w:r>
      <w:r w:rsidR="000400CD" w:rsidRPr="00DA7757">
        <w:rPr>
          <w:rFonts w:ascii="Tahoma" w:hAnsi="Tahoma" w:cs="Tahoma"/>
          <w:b/>
          <w:sz w:val="40"/>
          <w:szCs w:val="28"/>
        </w:rPr>
        <w:t>V sobotu 17. 07. 2021 se na hřišti</w:t>
      </w:r>
      <w:r w:rsidR="000400CD">
        <w:rPr>
          <w:rFonts w:ascii="Tahoma" w:hAnsi="Tahoma" w:cs="Tahoma"/>
          <w:sz w:val="40"/>
          <w:szCs w:val="28"/>
        </w:rPr>
        <w:t xml:space="preserve"> koná soutěž ve vaření kotlíkových gulášů. Akce začíná zapálením pod kotlíky v 10:30 hodin a pro veřejnost v 13:00 hodin. Připraveno je občerstvení a bohatá tombola. Vstupné je 80 Kč a bude použito k pokrytí základních nákladů všech soutěžních družstev.</w:t>
      </w:r>
    </w:p>
    <w:p w:rsidR="000400CD" w:rsidRPr="000400CD" w:rsidRDefault="000400CD" w:rsidP="000A3163">
      <w:pPr>
        <w:rPr>
          <w:b/>
          <w:bCs/>
          <w:sz w:val="40"/>
        </w:rPr>
      </w:pPr>
    </w:p>
    <w:p w:rsidR="00FF535F" w:rsidRDefault="000400CD" w:rsidP="004F11DF">
      <w:pPr>
        <w:rPr>
          <w:rFonts w:ascii="Tahoma" w:hAnsi="Tahoma" w:cs="Tahoma"/>
          <w:bCs/>
          <w:sz w:val="40"/>
        </w:rPr>
      </w:pPr>
      <w:r w:rsidRPr="000400CD">
        <w:rPr>
          <w:rFonts w:ascii="Tahoma" w:hAnsi="Tahoma" w:cs="Tahoma"/>
          <w:b/>
          <w:bCs/>
          <w:sz w:val="40"/>
        </w:rPr>
        <w:t xml:space="preserve">2) </w:t>
      </w:r>
      <w:r w:rsidR="0065645C" w:rsidRPr="0065645C">
        <w:rPr>
          <w:rFonts w:ascii="Tahoma" w:hAnsi="Tahoma" w:cs="Tahoma"/>
          <w:bCs/>
          <w:sz w:val="40"/>
        </w:rPr>
        <w:t xml:space="preserve">Dům pokojného stáří sv. Anny </w:t>
      </w:r>
      <w:r w:rsidR="00AA157B">
        <w:rPr>
          <w:rFonts w:ascii="Tahoma" w:hAnsi="Tahoma" w:cs="Tahoma"/>
          <w:bCs/>
          <w:sz w:val="40"/>
        </w:rPr>
        <w:t>ve Velká Bystřici</w:t>
      </w:r>
      <w:bookmarkStart w:id="0" w:name="_GoBack"/>
      <w:bookmarkEnd w:id="0"/>
      <w:r w:rsidR="0065645C" w:rsidRPr="0065645C">
        <w:rPr>
          <w:rFonts w:ascii="Tahoma" w:hAnsi="Tahoma" w:cs="Tahoma"/>
          <w:bCs/>
          <w:sz w:val="40"/>
        </w:rPr>
        <w:t xml:space="preserve"> přijme zdravotní sestru na HPP. Nástup je možný ihned. Podrobnější informace naleznete na webových stránkách obce nebo kamenné úřední desce.</w:t>
      </w:r>
    </w:p>
    <w:p w:rsidR="0065645C" w:rsidRDefault="0065645C" w:rsidP="004F11DF">
      <w:pPr>
        <w:rPr>
          <w:rFonts w:ascii="Tahoma" w:hAnsi="Tahoma" w:cs="Tahoma"/>
          <w:sz w:val="40"/>
        </w:rPr>
      </w:pPr>
    </w:p>
    <w:p w:rsidR="00FF535F" w:rsidRPr="00AA157B" w:rsidRDefault="00FF535F" w:rsidP="004F11DF">
      <w:pPr>
        <w:rPr>
          <w:rFonts w:ascii="Tahoma" w:hAnsi="Tahoma" w:cs="Tahoma"/>
          <w:sz w:val="40"/>
          <w:szCs w:val="28"/>
        </w:rPr>
      </w:pPr>
      <w:r w:rsidRPr="00FF535F">
        <w:rPr>
          <w:rFonts w:ascii="Tahoma" w:hAnsi="Tahoma" w:cs="Tahoma"/>
          <w:b/>
          <w:sz w:val="40"/>
        </w:rPr>
        <w:t>3)</w:t>
      </w:r>
      <w:r>
        <w:rPr>
          <w:rFonts w:ascii="Tahoma" w:hAnsi="Tahoma" w:cs="Tahoma"/>
          <w:sz w:val="40"/>
        </w:rPr>
        <w:t xml:space="preserve"> </w:t>
      </w:r>
      <w:r w:rsidR="0065645C" w:rsidRPr="00AA157B">
        <w:rPr>
          <w:rFonts w:ascii="Tahoma" w:hAnsi="Tahoma" w:cs="Tahoma"/>
          <w:sz w:val="40"/>
        </w:rPr>
        <w:t xml:space="preserve">Hrad </w:t>
      </w:r>
      <w:proofErr w:type="spellStart"/>
      <w:r w:rsidR="0065645C" w:rsidRPr="00AA157B">
        <w:rPr>
          <w:rFonts w:ascii="Tahoma" w:hAnsi="Tahoma" w:cs="Tahoma"/>
          <w:sz w:val="40"/>
        </w:rPr>
        <w:t>Helfštýn</w:t>
      </w:r>
      <w:proofErr w:type="spellEnd"/>
      <w:r w:rsidR="0065645C" w:rsidRPr="00AA157B">
        <w:rPr>
          <w:rFonts w:ascii="Tahoma" w:hAnsi="Tahoma" w:cs="Tahoma"/>
          <w:sz w:val="40"/>
        </w:rPr>
        <w:t xml:space="preserve"> pořádá </w:t>
      </w:r>
      <w:r w:rsidR="0065645C" w:rsidRPr="00AA157B">
        <w:rPr>
          <w:rFonts w:ascii="Tahoma" w:hAnsi="Tahoma" w:cs="Tahoma"/>
          <w:b/>
          <w:sz w:val="40"/>
        </w:rPr>
        <w:t>v sobotu 17. 07.</w:t>
      </w:r>
      <w:r w:rsidR="00AA157B">
        <w:rPr>
          <w:rFonts w:ascii="Tahoma" w:hAnsi="Tahoma" w:cs="Tahoma"/>
          <w:sz w:val="40"/>
        </w:rPr>
        <w:t xml:space="preserve"> </w:t>
      </w:r>
      <w:r w:rsidR="00AA157B" w:rsidRPr="00AA157B">
        <w:rPr>
          <w:rFonts w:ascii="Tahoma" w:hAnsi="Tahoma" w:cs="Tahoma"/>
          <w:b/>
          <w:sz w:val="40"/>
        </w:rPr>
        <w:t xml:space="preserve">2021 </w:t>
      </w:r>
      <w:r w:rsidR="00AA157B">
        <w:rPr>
          <w:rFonts w:ascii="Tahoma" w:hAnsi="Tahoma" w:cs="Tahoma"/>
          <w:sz w:val="40"/>
        </w:rPr>
        <w:t>H</w:t>
      </w:r>
      <w:r w:rsidR="0065645C" w:rsidRPr="00AA157B">
        <w:rPr>
          <w:rFonts w:ascii="Tahoma" w:hAnsi="Tahoma" w:cs="Tahoma"/>
          <w:sz w:val="40"/>
        </w:rPr>
        <w:t xml:space="preserve">udební večer. Víkendovou akcí ve dnech </w:t>
      </w:r>
      <w:r w:rsidR="0065645C" w:rsidRPr="00AA157B">
        <w:rPr>
          <w:rFonts w:ascii="Tahoma" w:hAnsi="Tahoma" w:cs="Tahoma"/>
          <w:b/>
          <w:sz w:val="40"/>
        </w:rPr>
        <w:t>17.</w:t>
      </w:r>
      <w:r w:rsidR="00AA157B" w:rsidRPr="00AA157B">
        <w:rPr>
          <w:rFonts w:ascii="Tahoma" w:hAnsi="Tahoma" w:cs="Tahoma"/>
          <w:b/>
          <w:sz w:val="40"/>
        </w:rPr>
        <w:t xml:space="preserve"> a 18. 07.</w:t>
      </w:r>
      <w:r w:rsidR="00AA157B">
        <w:rPr>
          <w:rFonts w:ascii="Tahoma" w:hAnsi="Tahoma" w:cs="Tahoma"/>
          <w:b/>
          <w:sz w:val="40"/>
        </w:rPr>
        <w:t xml:space="preserve"> 2021</w:t>
      </w:r>
      <w:r w:rsidR="00AA157B">
        <w:rPr>
          <w:rFonts w:ascii="Tahoma" w:hAnsi="Tahoma" w:cs="Tahoma"/>
          <w:sz w:val="40"/>
        </w:rPr>
        <w:t xml:space="preserve"> je F</w:t>
      </w:r>
      <w:r w:rsidR="0065645C" w:rsidRPr="00AA157B">
        <w:rPr>
          <w:rFonts w:ascii="Tahoma" w:hAnsi="Tahoma" w:cs="Tahoma"/>
          <w:sz w:val="40"/>
        </w:rPr>
        <w:t>estival vojenské historie. Více informací se dozvíte na webu www.helfstyn.cz</w:t>
      </w:r>
      <w:r w:rsidR="00AA157B" w:rsidRPr="00AA157B">
        <w:rPr>
          <w:rFonts w:ascii="Tahoma" w:hAnsi="Tahoma" w:cs="Tahoma"/>
          <w:sz w:val="40"/>
        </w:rPr>
        <w:t>.</w:t>
      </w:r>
    </w:p>
    <w:p w:rsidR="00366638" w:rsidRDefault="00366638" w:rsidP="00366638">
      <w:pPr>
        <w:rPr>
          <w:color w:val="003399"/>
        </w:rPr>
      </w:pPr>
    </w:p>
    <w:p w:rsidR="005522CB" w:rsidRPr="00952EDF" w:rsidRDefault="005522CB" w:rsidP="00320212">
      <w:pPr>
        <w:rPr>
          <w:rFonts w:ascii="Tahoma" w:hAnsi="Tahoma"/>
          <w:sz w:val="40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56A" w:rsidRDefault="008B356A" w:rsidP="00E33535">
      <w:r>
        <w:separator/>
      </w:r>
    </w:p>
  </w:endnote>
  <w:endnote w:type="continuationSeparator" w:id="0">
    <w:p w:rsidR="008B356A" w:rsidRDefault="008B356A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56A" w:rsidRDefault="008B356A" w:rsidP="00E33535">
      <w:r>
        <w:separator/>
      </w:r>
    </w:p>
  </w:footnote>
  <w:footnote w:type="continuationSeparator" w:id="0">
    <w:p w:rsidR="008B356A" w:rsidRDefault="008B356A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45C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3210"/>
    <w:rsid w:val="008B356A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EDF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157B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AA5541-808B-4FCE-A81E-881F5245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2303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148</cp:revision>
  <cp:lastPrinted>2021-07-12T14:48:00Z</cp:lastPrinted>
  <dcterms:created xsi:type="dcterms:W3CDTF">2020-06-10T14:27:00Z</dcterms:created>
  <dcterms:modified xsi:type="dcterms:W3CDTF">2021-07-14T15:03:00Z</dcterms:modified>
</cp:coreProperties>
</file>