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207A6">
        <w:rPr>
          <w:rFonts w:ascii="Tahoma" w:hAnsi="Tahoma" w:cs="Tahoma"/>
          <w:b/>
          <w:szCs w:val="24"/>
        </w:rPr>
        <w:t>11</w:t>
      </w:r>
      <w:r w:rsidR="009B1D69">
        <w:rPr>
          <w:rFonts w:ascii="Tahoma" w:hAnsi="Tahoma" w:cs="Tahoma"/>
          <w:b/>
          <w:szCs w:val="24"/>
        </w:rPr>
        <w:t>.</w:t>
      </w:r>
      <w:r w:rsidR="00C8651A">
        <w:rPr>
          <w:rFonts w:ascii="Tahoma" w:hAnsi="Tahoma" w:cs="Tahoma"/>
          <w:b/>
          <w:szCs w:val="24"/>
        </w:rPr>
        <w:t xml:space="preserve"> 08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C8651A" w:rsidRDefault="00595E22" w:rsidP="00D70269">
      <w:pPr>
        <w:rPr>
          <w:rFonts w:ascii="Tahoma" w:hAnsi="Tahoma" w:cs="Tahoma"/>
          <w:sz w:val="36"/>
          <w:szCs w:val="36"/>
        </w:rPr>
      </w:pPr>
      <w:r w:rsidRPr="009B1D69">
        <w:rPr>
          <w:rFonts w:ascii="Tahoma" w:hAnsi="Tahoma" w:cs="Tahoma"/>
          <w:b/>
          <w:bCs/>
          <w:sz w:val="36"/>
          <w:szCs w:val="36"/>
        </w:rPr>
        <w:t>1</w:t>
      </w:r>
      <w:r w:rsidR="00D70269">
        <w:rPr>
          <w:rFonts w:ascii="Tahoma" w:hAnsi="Tahoma" w:cs="Tahoma"/>
          <w:b/>
          <w:bCs/>
          <w:sz w:val="36"/>
          <w:szCs w:val="36"/>
        </w:rPr>
        <w:t xml:space="preserve">) </w:t>
      </w:r>
      <w:r w:rsidR="00483BCA" w:rsidRPr="00483BCA">
        <w:rPr>
          <w:rFonts w:ascii="Tahoma" w:hAnsi="Tahoma" w:cs="Tahoma"/>
          <w:b/>
          <w:sz w:val="36"/>
          <w:szCs w:val="36"/>
          <w:shd w:val="clear" w:color="auto" w:fill="FFFFFF"/>
        </w:rPr>
        <w:t>Od pondělí 16. do pátku 20. srpna 2021</w:t>
      </w:r>
      <w:r w:rsidR="00483BCA">
        <w:rPr>
          <w:rFonts w:ascii="Tahoma" w:hAnsi="Tahoma" w:cs="Tahoma"/>
          <w:sz w:val="36"/>
          <w:szCs w:val="36"/>
          <w:shd w:val="clear" w:color="auto" w:fill="FFFFFF"/>
        </w:rPr>
        <w:t xml:space="preserve"> bude Obecní úřad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  <w:r w:rsidR="00483BCA">
        <w:rPr>
          <w:rFonts w:ascii="Tahoma" w:hAnsi="Tahoma" w:cs="Tahoma"/>
          <w:sz w:val="36"/>
          <w:szCs w:val="36"/>
          <w:shd w:val="clear" w:color="auto" w:fill="FFFFFF"/>
        </w:rPr>
        <w:t xml:space="preserve">Daskabát 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 xml:space="preserve">z důvodu čerpání dovolené </w:t>
      </w:r>
      <w:r w:rsidR="00483BCA">
        <w:rPr>
          <w:rFonts w:ascii="Tahoma" w:hAnsi="Tahoma" w:cs="Tahoma"/>
          <w:b/>
          <w:sz w:val="36"/>
          <w:szCs w:val="36"/>
          <w:shd w:val="clear" w:color="auto" w:fill="FFFFFF"/>
        </w:rPr>
        <w:t>uzavřen</w:t>
      </w:r>
      <w:r w:rsidR="00483BCA" w:rsidRPr="00D36ECA">
        <w:rPr>
          <w:rFonts w:ascii="Tahoma" w:hAnsi="Tahoma" w:cs="Tahoma"/>
          <w:sz w:val="36"/>
          <w:szCs w:val="36"/>
          <w:shd w:val="clear" w:color="auto" w:fill="FFFFFF"/>
        </w:rPr>
        <w:t>.</w:t>
      </w:r>
    </w:p>
    <w:p w:rsidR="00F66CE0" w:rsidRDefault="00F66CE0" w:rsidP="00D70269">
      <w:pPr>
        <w:rPr>
          <w:rFonts w:ascii="Tahoma" w:hAnsi="Tahoma" w:cs="Tahoma"/>
          <w:sz w:val="36"/>
          <w:szCs w:val="36"/>
        </w:rPr>
      </w:pPr>
    </w:p>
    <w:p w:rsidR="00483BCA" w:rsidRDefault="00F66CE0" w:rsidP="00D70269">
      <w:pPr>
        <w:rPr>
          <w:rFonts w:ascii="Tahoma" w:hAnsi="Tahoma"/>
          <w:sz w:val="36"/>
          <w:szCs w:val="36"/>
        </w:rPr>
      </w:pPr>
      <w:r w:rsidRPr="00F66CE0">
        <w:rPr>
          <w:rFonts w:ascii="Tahoma" w:hAnsi="Tahoma" w:cs="Tahoma"/>
          <w:b/>
          <w:sz w:val="36"/>
          <w:szCs w:val="36"/>
        </w:rPr>
        <w:t>2)</w:t>
      </w:r>
      <w:r>
        <w:rPr>
          <w:rFonts w:ascii="Tahoma" w:hAnsi="Tahoma" w:cs="Tahoma"/>
          <w:sz w:val="36"/>
          <w:szCs w:val="36"/>
        </w:rPr>
        <w:t xml:space="preserve"> </w:t>
      </w:r>
      <w:r w:rsidR="00483BCA" w:rsidRPr="00AF3998">
        <w:rPr>
          <w:rFonts w:ascii="Tahoma" w:hAnsi="Tahoma"/>
          <w:sz w:val="36"/>
          <w:szCs w:val="36"/>
        </w:rPr>
        <w:t xml:space="preserve">MUDr. Peter Keller oznamuje, </w:t>
      </w:r>
      <w:r w:rsidR="00483BCA" w:rsidRPr="00AF3998">
        <w:rPr>
          <w:rFonts w:ascii="Tahoma" w:hAnsi="Tahoma" w:cs="Tahoma"/>
          <w:sz w:val="36"/>
          <w:szCs w:val="36"/>
          <w:shd w:val="clear" w:color="auto" w:fill="FFFFFF"/>
        </w:rPr>
        <w:t xml:space="preserve">že </w:t>
      </w:r>
      <w:r w:rsidR="00483BCA" w:rsidRPr="00AF3998">
        <w:rPr>
          <w:rFonts w:ascii="Tahoma" w:hAnsi="Tahoma" w:cs="Tahoma"/>
          <w:b/>
          <w:sz w:val="36"/>
          <w:szCs w:val="36"/>
          <w:shd w:val="clear" w:color="auto" w:fill="FFFFFF"/>
        </w:rPr>
        <w:t>od pondělí 16. 08. 2021 do pátku 27. 08. 2021 bude mít</w:t>
      </w:r>
      <w:r w:rsidR="00483BCA" w:rsidRPr="00AF3998">
        <w:rPr>
          <w:rFonts w:ascii="Tahoma" w:hAnsi="Tahoma"/>
          <w:b/>
          <w:sz w:val="36"/>
          <w:szCs w:val="36"/>
        </w:rPr>
        <w:t xml:space="preserve"> dovolenou.</w:t>
      </w:r>
      <w:r w:rsidR="00483BCA" w:rsidRPr="00AF3998">
        <w:rPr>
          <w:rFonts w:ascii="Tahoma" w:hAnsi="Tahoma"/>
          <w:sz w:val="36"/>
          <w:szCs w:val="36"/>
        </w:rPr>
        <w:t xml:space="preserve"> Zástup provede MUDr. Petr Kafka ve Velké Bystřici.</w:t>
      </w:r>
    </w:p>
    <w:p w:rsidR="00F66CE0" w:rsidRPr="00C8651A" w:rsidRDefault="00AF3998" w:rsidP="00D70269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</w:p>
    <w:p w:rsidR="00C8651A" w:rsidRPr="00C8651A" w:rsidRDefault="00483BCA" w:rsidP="00C8651A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3) </w:t>
      </w:r>
      <w:r w:rsidRPr="00483BCA">
        <w:rPr>
          <w:rFonts w:ascii="Tahoma" w:hAnsi="Tahoma" w:cs="Tahoma"/>
          <w:b/>
          <w:sz w:val="36"/>
          <w:szCs w:val="36"/>
        </w:rPr>
        <w:t>V neděli 15. 08. 2021 se v 16:00 hodin v kostele sv. Jakuba St. ve Velkém Újezdě</w:t>
      </w:r>
      <w:r>
        <w:rPr>
          <w:rFonts w:ascii="Tahoma" w:hAnsi="Tahoma" w:cs="Tahoma"/>
          <w:sz w:val="36"/>
          <w:szCs w:val="36"/>
        </w:rPr>
        <w:t xml:space="preserve"> uskuteční hodový koncert k poctě Panny Marie Nanebevzaté. Vstupné dobrovolné.</w:t>
      </w:r>
    </w:p>
    <w:p w:rsidR="009B1D69" w:rsidRPr="009B1D69" w:rsidRDefault="009B1D69" w:rsidP="009B1D69">
      <w:pPr>
        <w:rPr>
          <w:rFonts w:ascii="Tahoma" w:hAnsi="Tahoma" w:cs="Tahoma"/>
          <w:sz w:val="36"/>
          <w:szCs w:val="36"/>
        </w:rPr>
      </w:pPr>
      <w:bookmarkStart w:id="0" w:name="_GoBack"/>
      <w:bookmarkEnd w:id="0"/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D6" w:rsidRDefault="005C77D6" w:rsidP="00E33535">
      <w:r>
        <w:separator/>
      </w:r>
    </w:p>
  </w:endnote>
  <w:endnote w:type="continuationSeparator" w:id="0">
    <w:p w:rsidR="005C77D6" w:rsidRDefault="005C77D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D6" w:rsidRDefault="005C77D6" w:rsidP="00E33535">
      <w:r>
        <w:separator/>
      </w:r>
    </w:p>
  </w:footnote>
  <w:footnote w:type="continuationSeparator" w:id="0">
    <w:p w:rsidR="005C77D6" w:rsidRDefault="005C77D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E4EB6C-83E2-47B6-9A59-D55FF294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165</cp:revision>
  <cp:lastPrinted>2021-08-02T14:54:00Z</cp:lastPrinted>
  <dcterms:created xsi:type="dcterms:W3CDTF">2020-06-10T14:27:00Z</dcterms:created>
  <dcterms:modified xsi:type="dcterms:W3CDTF">2021-08-11T14:56:00Z</dcterms:modified>
</cp:coreProperties>
</file>