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702B2">
        <w:rPr>
          <w:rFonts w:ascii="Tahoma" w:hAnsi="Tahoma" w:cs="Tahoma"/>
          <w:b/>
          <w:szCs w:val="24"/>
        </w:rPr>
        <w:t>22</w:t>
      </w:r>
      <w:bookmarkStart w:id="0" w:name="_GoBack"/>
      <w:bookmarkEnd w:id="0"/>
      <w:r w:rsidR="002C731F">
        <w:rPr>
          <w:rFonts w:ascii="Tahoma" w:hAnsi="Tahoma" w:cs="Tahoma"/>
          <w:b/>
          <w:szCs w:val="24"/>
        </w:rPr>
        <w:t>. 07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2C731F" w:rsidRPr="002B354F" w:rsidRDefault="00AA38C1" w:rsidP="004702B2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Pr="002B354F">
        <w:rPr>
          <w:rFonts w:ascii="Tahoma" w:hAnsi="Tahoma" w:cs="Tahoma"/>
          <w:b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</w:t>
      </w:r>
      <w:r w:rsidR="004702B2">
        <w:rPr>
          <w:rFonts w:ascii="Tahoma" w:hAnsi="Tahoma" w:cs="Tahoma"/>
          <w:sz w:val="28"/>
          <w:szCs w:val="28"/>
        </w:rPr>
        <w:t xml:space="preserve">Prodejna </w:t>
      </w:r>
      <w:proofErr w:type="spellStart"/>
      <w:r w:rsidR="004702B2">
        <w:rPr>
          <w:rFonts w:ascii="Tahoma" w:hAnsi="Tahoma" w:cs="Tahoma"/>
          <w:sz w:val="28"/>
          <w:szCs w:val="28"/>
        </w:rPr>
        <w:t>HaMiRo</w:t>
      </w:r>
      <w:proofErr w:type="spellEnd"/>
      <w:r w:rsidR="004702B2">
        <w:rPr>
          <w:rFonts w:ascii="Tahoma" w:hAnsi="Tahoma" w:cs="Tahoma"/>
          <w:sz w:val="28"/>
          <w:szCs w:val="28"/>
        </w:rPr>
        <w:t xml:space="preserve"> pana Šubrta ve Velkém Újezdě bude od pondělí 25. 07. do neděle 31. 07. 2022 z důvodu rekonstrukce uzavřena. Otevřena bude opět v pondělí 01. 08. 2022.</w:t>
      </w:r>
    </w:p>
    <w:p w:rsidR="00AA38C1" w:rsidRDefault="00AA38C1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Pr="002B354F" w:rsidRDefault="002B354F" w:rsidP="002B354F">
      <w:pPr>
        <w:rPr>
          <w:rFonts w:ascii="Tahoma" w:hAnsi="Tahoma" w:cs="Tahoma"/>
          <w:b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5D" w:rsidRDefault="00B0075D" w:rsidP="00E33535">
      <w:r>
        <w:separator/>
      </w:r>
    </w:p>
  </w:endnote>
  <w:endnote w:type="continuationSeparator" w:id="0">
    <w:p w:rsidR="00B0075D" w:rsidRDefault="00B0075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5D" w:rsidRDefault="00B0075D" w:rsidP="00E33535">
      <w:r>
        <w:separator/>
      </w:r>
    </w:p>
  </w:footnote>
  <w:footnote w:type="continuationSeparator" w:id="0">
    <w:p w:rsidR="00B0075D" w:rsidRDefault="00B0075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57510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D8C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D3E2D6-98D6-433E-B5AE-BCC31AC7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4873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348</cp:revision>
  <cp:lastPrinted>2022-06-27T14:44:00Z</cp:lastPrinted>
  <dcterms:created xsi:type="dcterms:W3CDTF">2020-06-10T14:27:00Z</dcterms:created>
  <dcterms:modified xsi:type="dcterms:W3CDTF">2022-07-22T10:46:00Z</dcterms:modified>
</cp:coreProperties>
</file>